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0379" w14:textId="234696AE" w:rsidR="005C0C5E" w:rsidRPr="00E513F3" w:rsidRDefault="005C0C5E" w:rsidP="00E513F3">
      <w:pPr>
        <w:pStyle w:val="Title"/>
        <w:rPr>
          <w:rFonts w:ascii="Segoe UI" w:hAnsi="Segoe UI"/>
          <w:b w:val="0"/>
          <w:bCs/>
          <w:sz w:val="18"/>
          <w:szCs w:val="18"/>
        </w:rPr>
      </w:pPr>
      <w:r w:rsidRPr="00E513F3">
        <w:rPr>
          <w:rStyle w:val="normaltextrun"/>
          <w:rFonts w:ascii="Zetkin Medium" w:hAnsi="Zetkin Medium" w:cs="Segoe UI"/>
          <w:b w:val="0"/>
          <w:bCs/>
          <w:color w:val="000000"/>
          <w:sz w:val="32"/>
          <w:szCs w:val="32"/>
        </w:rPr>
        <w:t>Members’ Business: Improving Access to Health and Social Care in Rural Scotland</w:t>
      </w:r>
      <w:r w:rsidRPr="00E513F3">
        <w:rPr>
          <w:rStyle w:val="eop"/>
          <w:rFonts w:ascii="Zetkin Medium" w:hAnsi="Zetkin Medium" w:cs="Segoe UI"/>
          <w:b w:val="0"/>
          <w:bCs/>
          <w:color w:val="000000"/>
          <w:sz w:val="32"/>
          <w:szCs w:val="32"/>
        </w:rPr>
        <w:t> </w:t>
      </w:r>
    </w:p>
    <w:p w14:paraId="0D5F35B7" w14:textId="77777777" w:rsidR="005C0C5E" w:rsidRDefault="005C0C5E" w:rsidP="005C0C5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rPr>
        <w:t> </w:t>
      </w:r>
    </w:p>
    <w:p w14:paraId="189C7185" w14:textId="77777777" w:rsidR="005C0C5E" w:rsidRDefault="005C0C5E" w:rsidP="005C0C5E">
      <w:pPr>
        <w:rPr>
          <w:rStyle w:val="eop"/>
          <w:rFonts w:ascii="Zetkin" w:hAnsi="Zetkin" w:cs="Segoe UI"/>
          <w:color w:val="000000"/>
        </w:rPr>
      </w:pPr>
      <w:r>
        <w:rPr>
          <w:rStyle w:val="normaltextrun"/>
          <w:rFonts w:ascii="Zetkin" w:hAnsi="Zetkin" w:cs="Segoe UI"/>
          <w:i/>
          <w:iCs/>
          <w:color w:val="000000"/>
        </w:rPr>
        <w:t>Wednesday 30</w:t>
      </w:r>
      <w:r>
        <w:rPr>
          <w:rStyle w:val="normaltextrun"/>
          <w:rFonts w:ascii="Zetkin" w:hAnsi="Zetkin" w:cs="Segoe UI"/>
          <w:i/>
          <w:iCs/>
          <w:color w:val="000000"/>
          <w:sz w:val="19"/>
          <w:szCs w:val="19"/>
          <w:vertAlign w:val="superscript"/>
        </w:rPr>
        <w:t>th</w:t>
      </w:r>
      <w:r>
        <w:rPr>
          <w:rStyle w:val="normaltextrun"/>
          <w:rFonts w:ascii="Zetkin" w:hAnsi="Zetkin" w:cs="Segoe UI"/>
          <w:i/>
          <w:iCs/>
          <w:color w:val="000000"/>
        </w:rPr>
        <w:t xml:space="preserve"> October 2024</w:t>
      </w:r>
      <w:r>
        <w:rPr>
          <w:rStyle w:val="eop"/>
          <w:rFonts w:ascii="Zetkin" w:hAnsi="Zetkin" w:cs="Segoe UI"/>
          <w:color w:val="000000"/>
        </w:rPr>
        <w:t> </w:t>
      </w:r>
    </w:p>
    <w:p w14:paraId="179C3470" w14:textId="77777777" w:rsidR="005C0C5E" w:rsidRDefault="005C0C5E" w:rsidP="005C0C5E">
      <w:pPr>
        <w:rPr>
          <w:rFonts w:ascii="Segoe UI" w:hAnsi="Segoe UI"/>
          <w:sz w:val="18"/>
          <w:szCs w:val="18"/>
        </w:rPr>
      </w:pPr>
    </w:p>
    <w:p w14:paraId="44BBAC18" w14:textId="77777777" w:rsidR="005C0C5E" w:rsidRDefault="005C0C5E" w:rsidP="005C0C5E">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color w:val="000000"/>
        </w:rPr>
        <w:t> </w:t>
      </w:r>
    </w:p>
    <w:p w14:paraId="739680B5" w14:textId="186C9E5D" w:rsidR="005C0C5E" w:rsidRDefault="005C0C5E" w:rsidP="005C0C5E">
      <w:pPr>
        <w:pStyle w:val="Heading1"/>
      </w:pPr>
      <w:r>
        <w:rPr>
          <w:rStyle w:val="scxw45858864"/>
          <w:rFonts w:cs="Segoe UI"/>
          <w:sz w:val="22"/>
          <w:szCs w:val="22"/>
        </w:rPr>
        <w:t> </w:t>
      </w:r>
      <w:r>
        <w:rPr>
          <w:rStyle w:val="normaltextrun"/>
          <w:rFonts w:ascii="Zetkin Medium" w:hAnsi="Zetkin Medium" w:cs="Segoe UI"/>
          <w:b w:val="0"/>
          <w:bCs/>
          <w:color w:val="000000"/>
          <w:sz w:val="22"/>
          <w:szCs w:val="22"/>
        </w:rPr>
        <w:t>Background</w:t>
      </w:r>
      <w:r>
        <w:rPr>
          <w:rStyle w:val="normaltextrun"/>
          <w:rFonts w:ascii="Arial" w:hAnsi="Arial" w:cs="Arial"/>
          <w:color w:val="000000"/>
          <w:sz w:val="22"/>
          <w:szCs w:val="22"/>
        </w:rPr>
        <w:t> </w:t>
      </w:r>
      <w:r>
        <w:rPr>
          <w:rStyle w:val="scxw45858864"/>
          <w:rFonts w:cs="Segoe UI"/>
          <w:color w:val="000000"/>
          <w:sz w:val="22"/>
          <w:szCs w:val="22"/>
        </w:rPr>
        <w:t> </w:t>
      </w:r>
    </w:p>
    <w:p w14:paraId="6EC5F812" w14:textId="7DC116D9" w:rsidR="005C0C5E" w:rsidRDefault="005C0C5E" w:rsidP="005C0C5E">
      <w:pPr>
        <w:rPr>
          <w:rFonts w:ascii="Segoe UI" w:hAnsi="Segoe UI"/>
          <w:sz w:val="18"/>
          <w:szCs w:val="18"/>
        </w:rPr>
      </w:pPr>
      <w:r>
        <w:rPr>
          <w:rStyle w:val="normaltextrun"/>
          <w:rFonts w:ascii="Zetkin" w:hAnsi="Zetkin" w:cs="Segoe UI"/>
          <w:color w:val="000000"/>
          <w:sz w:val="22"/>
        </w:rPr>
        <w:t>The Young Women’s Movement is Scotland’s national organisation for young women’s leadership and rights. We have existed for 100 years. Our movement is focused on protecting and progressing the rights of young women and girls. Our vision is a fairer Scotland where young women and girls are meaningfully heard, valued and supported to lead collective action and enact transformational change throughout society, systems and structures.</w:t>
      </w:r>
      <w:r>
        <w:rPr>
          <w:rStyle w:val="normaltextrun"/>
          <w:rFonts w:ascii="Arial" w:hAnsi="Arial" w:cs="Arial"/>
          <w:color w:val="000000"/>
          <w:sz w:val="22"/>
        </w:rPr>
        <w:t> </w:t>
      </w:r>
      <w:r>
        <w:rPr>
          <w:rStyle w:val="eop"/>
          <w:rFonts w:cs="Segoe UI"/>
          <w:color w:val="000000"/>
          <w:sz w:val="22"/>
        </w:rPr>
        <w:t> </w:t>
      </w:r>
    </w:p>
    <w:p w14:paraId="3BCAC532" w14:textId="77777777" w:rsidR="005C0C5E" w:rsidRDefault="005C0C5E" w:rsidP="005C0C5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sz w:val="22"/>
          <w:szCs w:val="22"/>
        </w:rPr>
        <w:t> </w:t>
      </w:r>
    </w:p>
    <w:p w14:paraId="66B1D277" w14:textId="77777777" w:rsidR="005C0C5E" w:rsidRDefault="005C0C5E" w:rsidP="005C0C5E">
      <w:pPr>
        <w:pStyle w:val="Heading1"/>
        <w:rPr>
          <w:rFonts w:ascii="Zetkin Medium" w:hAnsi="Zetkin Medium"/>
        </w:rPr>
      </w:pPr>
      <w:r>
        <w:rPr>
          <w:rStyle w:val="normaltextrun"/>
          <w:rFonts w:ascii="Zetkin Medium" w:hAnsi="Zetkin Medium" w:cs="Segoe UI"/>
          <w:b w:val="0"/>
          <w:bCs/>
          <w:color w:val="000000"/>
          <w:sz w:val="22"/>
          <w:szCs w:val="22"/>
        </w:rPr>
        <w:t>Summary</w:t>
      </w:r>
      <w:r>
        <w:rPr>
          <w:rStyle w:val="scxw45858864"/>
          <w:rFonts w:ascii="Zetkin Medium" w:hAnsi="Zetkin Medium" w:cs="Segoe UI"/>
          <w:color w:val="000000"/>
          <w:sz w:val="22"/>
          <w:szCs w:val="22"/>
        </w:rPr>
        <w:t> </w:t>
      </w:r>
    </w:p>
    <w:p w14:paraId="19264605" w14:textId="5A7DC20E" w:rsidR="005C0C5E" w:rsidRPr="005C0C5E" w:rsidRDefault="005C0C5E" w:rsidP="005C0C5E">
      <w:pPr>
        <w:rPr>
          <w:rFonts w:ascii="Segoe UI" w:hAnsi="Segoe UI"/>
          <w:sz w:val="18"/>
          <w:szCs w:val="18"/>
        </w:rPr>
      </w:pPr>
      <w:r>
        <w:rPr>
          <w:rStyle w:val="normaltextrun"/>
          <w:rFonts w:ascii="Zetkin" w:hAnsi="Zetkin" w:cs="Segoe UI"/>
          <w:color w:val="000000"/>
          <w:sz w:val="22"/>
          <w:lang w:val="en-US"/>
        </w:rPr>
        <w:t>The Young Women’s Movement welcomes this debate on access to healthcare in rural Scotland. We are increasingly concerned about the lack of progress in improving access to healthcare in rural Scotland, and the detrimental impact this is having on the health and wellbeing of young women and girls. Young women and girls appreciate that the NHS is stretched at present but demand better healthcare for those living rurally.</w:t>
      </w:r>
      <w:r>
        <w:rPr>
          <w:rStyle w:val="normaltextrun"/>
          <w:rFonts w:cs="Segoe UI"/>
          <w:color w:val="000000"/>
          <w:sz w:val="22"/>
        </w:rPr>
        <w:t> </w:t>
      </w:r>
      <w:r>
        <w:rPr>
          <w:rStyle w:val="eop"/>
          <w:rFonts w:cs="Segoe UI"/>
          <w:color w:val="000000"/>
          <w:sz w:val="22"/>
        </w:rPr>
        <w:t> </w:t>
      </w:r>
    </w:p>
    <w:p w14:paraId="6C58DC32" w14:textId="77777777" w:rsidR="005C0C5E" w:rsidRDefault="005C0C5E" w:rsidP="005C0C5E">
      <w:pPr>
        <w:pStyle w:val="paragraph"/>
        <w:shd w:val="clear" w:color="auto" w:fill="FFFFFF"/>
        <w:spacing w:before="0" w:after="0"/>
        <w:jc w:val="both"/>
        <w:textAlignment w:val="baseline"/>
        <w:rPr>
          <w:rFonts w:ascii="Segoe UI" w:hAnsi="Segoe UI" w:cs="Segoe UI"/>
          <w:sz w:val="18"/>
          <w:szCs w:val="18"/>
        </w:rPr>
      </w:pPr>
      <w:r>
        <w:rPr>
          <w:rStyle w:val="normaltextrun"/>
          <w:rFonts w:ascii="Zetkin" w:hAnsi="Zetkin" w:cs="Segoe UI"/>
          <w:color w:val="000000"/>
          <w:sz w:val="22"/>
          <w:szCs w:val="22"/>
        </w:rPr>
        <w:t>Young women in rural and island communities across Scotland face substantial obstacles to having their right to healthcare fulfilled. </w:t>
      </w:r>
      <w:r>
        <w:rPr>
          <w:rStyle w:val="eop"/>
          <w:rFonts w:ascii="Zetkin" w:hAnsi="Zetkin" w:cs="Segoe UI"/>
          <w:color w:val="000000"/>
          <w:sz w:val="22"/>
          <w:szCs w:val="22"/>
        </w:rPr>
        <w:t> </w:t>
      </w:r>
    </w:p>
    <w:p w14:paraId="280454B7"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eop"/>
          <w:rFonts w:ascii="Zetkin" w:hAnsi="Zetkin" w:cs="Segoe UI"/>
          <w:color w:val="000000"/>
          <w:sz w:val="22"/>
          <w:szCs w:val="22"/>
        </w:rPr>
        <w:t> </w:t>
      </w:r>
    </w:p>
    <w:p w14:paraId="4932AF58"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normaltextrun"/>
          <w:rFonts w:ascii="Zetkin" w:hAnsi="Zetkin" w:cs="Segoe UI"/>
          <w:color w:val="000000"/>
          <w:sz w:val="22"/>
          <w:szCs w:val="22"/>
        </w:rPr>
        <w:t>The below analysis is taken from our research report,</w:t>
      </w:r>
      <w:r>
        <w:rPr>
          <w:rStyle w:val="normaltextrun"/>
          <w:rFonts w:ascii="Zetkin" w:hAnsi="Zetkin" w:cs="Segoe UI"/>
          <w:i/>
          <w:iCs/>
          <w:color w:val="000000"/>
          <w:sz w:val="22"/>
          <w:szCs w:val="22"/>
        </w:rPr>
        <w:t xml:space="preserve"> </w:t>
      </w:r>
      <w:hyperlink r:id="rId11" w:tgtFrame="_blank" w:history="1">
        <w:r w:rsidRPr="005C0C5E">
          <w:rPr>
            <w:rStyle w:val="Hyperlink"/>
            <w:rFonts w:ascii="Aptos" w:hAnsi="Aptos"/>
          </w:rPr>
          <w:t>The Status of Young Women in Scotland 2022-2023: Experiences of Accessing Healthcare</w:t>
        </w:r>
      </w:hyperlink>
      <w:r>
        <w:rPr>
          <w:rStyle w:val="normaltextrun"/>
          <w:rFonts w:ascii="Zetkin" w:hAnsi="Zetkin" w:cs="Segoe UI"/>
          <w:i/>
          <w:iCs/>
          <w:color w:val="000000"/>
          <w:sz w:val="22"/>
          <w:szCs w:val="22"/>
        </w:rPr>
        <w:t>.</w:t>
      </w:r>
      <w:r>
        <w:rPr>
          <w:rStyle w:val="normaltextrun"/>
          <w:rFonts w:ascii="Zetkin" w:hAnsi="Zetkin" w:cs="Segoe UI"/>
          <w:color w:val="000000"/>
          <w:sz w:val="22"/>
          <w:szCs w:val="22"/>
        </w:rPr>
        <w:t xml:space="preserve"> As part of this research, we surveyed over 900 young people from across Scotland, including focus group discussion with young women from rural communities. This briefing highlights the engagement and research we have been undertaking with (and on behalf of) young women and girls, highlighting young women’s experiences of accessing healthcare in rural Scotland.</w:t>
      </w:r>
      <w:r>
        <w:rPr>
          <w:rStyle w:val="eop"/>
          <w:rFonts w:ascii="Zetkin" w:hAnsi="Zetkin" w:cs="Segoe UI"/>
          <w:color w:val="000000"/>
          <w:sz w:val="22"/>
          <w:szCs w:val="22"/>
        </w:rPr>
        <w:t> </w:t>
      </w:r>
    </w:p>
    <w:p w14:paraId="387DAC05" w14:textId="77777777" w:rsidR="005C0C5E" w:rsidRDefault="005C0C5E" w:rsidP="005C0C5E">
      <w:pPr>
        <w:pStyle w:val="Quote"/>
        <w:rPr>
          <w:rFonts w:ascii="Segoe UI" w:hAnsi="Segoe UI"/>
          <w:sz w:val="18"/>
          <w:szCs w:val="18"/>
        </w:rPr>
      </w:pPr>
      <w:r>
        <w:rPr>
          <w:rStyle w:val="normaltextrun"/>
          <w:rFonts w:ascii="Zetkin" w:hAnsi="Zetkin" w:cs="Segoe UI"/>
          <w:i w:val="0"/>
          <w:iCs w:val="0"/>
          <w:color w:val="000000"/>
          <w:sz w:val="22"/>
          <w:lang w:val="en-US"/>
        </w:rPr>
        <w:t xml:space="preserve">“I feel like I'm being </w:t>
      </w:r>
      <w:proofErr w:type="spellStart"/>
      <w:r>
        <w:rPr>
          <w:rStyle w:val="normaltextrun"/>
          <w:rFonts w:ascii="Zetkin" w:hAnsi="Zetkin" w:cs="Segoe UI"/>
          <w:i w:val="0"/>
          <w:iCs w:val="0"/>
          <w:color w:val="000000"/>
          <w:sz w:val="22"/>
          <w:lang w:val="en-US"/>
        </w:rPr>
        <w:t>penalised</w:t>
      </w:r>
      <w:proofErr w:type="spellEnd"/>
      <w:r>
        <w:rPr>
          <w:rStyle w:val="normaltextrun"/>
          <w:rFonts w:ascii="Zetkin" w:hAnsi="Zetkin" w:cs="Segoe UI"/>
          <w:i w:val="0"/>
          <w:iCs w:val="0"/>
          <w:color w:val="000000"/>
          <w:sz w:val="22"/>
          <w:lang w:val="en-US"/>
        </w:rPr>
        <w:t xml:space="preserve"> for living in a place that I love”</w:t>
      </w:r>
      <w:r>
        <w:rPr>
          <w:rStyle w:val="normaltextrun"/>
          <w:rFonts w:ascii="Zetkin" w:hAnsi="Zetkin" w:cs="Segoe UI"/>
          <w:b/>
          <w:bCs/>
          <w:color w:val="000000"/>
          <w:sz w:val="22"/>
          <w:lang w:val="en-US"/>
        </w:rPr>
        <w:t xml:space="preserve"> </w:t>
      </w:r>
      <w:r>
        <w:rPr>
          <w:rStyle w:val="normaltextrun"/>
          <w:rFonts w:ascii="Zetkin" w:hAnsi="Zetkin" w:cs="Segoe UI"/>
          <w:i w:val="0"/>
          <w:iCs w:val="0"/>
          <w:color w:val="000000"/>
          <w:sz w:val="22"/>
          <w:lang w:val="en-US"/>
        </w:rPr>
        <w:t>[SYWS 2022-23 participant]</w:t>
      </w:r>
      <w:r>
        <w:rPr>
          <w:rStyle w:val="eop"/>
          <w:rFonts w:ascii="Zetkin" w:hAnsi="Zetkin" w:cs="Segoe UI"/>
          <w:color w:val="000000"/>
          <w:sz w:val="22"/>
        </w:rPr>
        <w:t> </w:t>
      </w:r>
    </w:p>
    <w:p w14:paraId="483D089E" w14:textId="77777777" w:rsidR="005C0C5E" w:rsidRDefault="005C0C5E" w:rsidP="005C0C5E">
      <w:pPr>
        <w:pStyle w:val="Quote"/>
        <w:rPr>
          <w:rFonts w:ascii="Segoe UI" w:hAnsi="Segoe UI"/>
          <w:sz w:val="18"/>
          <w:szCs w:val="18"/>
        </w:rPr>
      </w:pPr>
      <w:r>
        <w:rPr>
          <w:rStyle w:val="normaltextrun"/>
          <w:rFonts w:ascii="Zetkin" w:hAnsi="Zetkin" w:cs="Segoe UI"/>
          <w:sz w:val="22"/>
          <w:lang w:val="en-US"/>
        </w:rPr>
        <w:t>“</w:t>
      </w:r>
      <w:r>
        <w:rPr>
          <w:rStyle w:val="normaltextrun"/>
          <w:rFonts w:ascii="Zetkin" w:hAnsi="Zetkin" w:cs="Segoe UI"/>
          <w:i w:val="0"/>
          <w:iCs w:val="0"/>
          <w:color w:val="000000"/>
          <w:sz w:val="22"/>
          <w:lang w:val="en-US"/>
        </w:rPr>
        <w:t>it’s just like a postcode lottery […] it’s crazy to me that it can be so wildly different and there seems to be no regulation on the most basic of things” [SYWS 2022-23 participant]</w:t>
      </w:r>
      <w:r>
        <w:rPr>
          <w:rStyle w:val="eop"/>
          <w:rFonts w:ascii="Zetkin" w:hAnsi="Zetkin" w:cs="Segoe UI"/>
          <w:color w:val="000000"/>
          <w:sz w:val="22"/>
        </w:rPr>
        <w:t> </w:t>
      </w:r>
    </w:p>
    <w:p w14:paraId="68807634" w14:textId="77777777" w:rsidR="005C0C5E" w:rsidRDefault="005C0C5E" w:rsidP="005C0C5E">
      <w:pPr>
        <w:pStyle w:val="paragraph"/>
        <w:spacing w:before="0" w:beforeAutospacing="0" w:after="0" w:afterAutospacing="0"/>
        <w:ind w:left="720"/>
        <w:textAlignment w:val="baseline"/>
        <w:rPr>
          <w:rFonts w:ascii="Segoe UI" w:hAnsi="Segoe UI" w:cs="Segoe UI"/>
          <w:sz w:val="18"/>
          <w:szCs w:val="18"/>
        </w:rPr>
      </w:pPr>
      <w:r>
        <w:rPr>
          <w:rStyle w:val="eop"/>
          <w:rFonts w:ascii="Zetkin" w:hAnsi="Zetkin" w:cs="Segoe UI"/>
          <w:color w:val="000000"/>
          <w:sz w:val="22"/>
          <w:szCs w:val="22"/>
        </w:rPr>
        <w:t> </w:t>
      </w:r>
    </w:p>
    <w:p w14:paraId="35571D31" w14:textId="77777777" w:rsidR="005C0C5E" w:rsidRDefault="005C0C5E" w:rsidP="005C0C5E">
      <w:pPr>
        <w:pStyle w:val="Heading1"/>
        <w:rPr>
          <w:rFonts w:ascii="Segoe UI" w:hAnsi="Segoe UI"/>
          <w:sz w:val="18"/>
          <w:szCs w:val="18"/>
        </w:rPr>
      </w:pPr>
      <w:r>
        <w:rPr>
          <w:rStyle w:val="normaltextrun"/>
          <w:rFonts w:ascii="Zetkin Medium" w:hAnsi="Zetkin Medium" w:cs="Segoe UI"/>
          <w:b w:val="0"/>
          <w:bCs/>
          <w:color w:val="000000"/>
          <w:sz w:val="22"/>
          <w:szCs w:val="22"/>
        </w:rPr>
        <w:t>Lack of standardisation across localities </w:t>
      </w:r>
      <w:r>
        <w:rPr>
          <w:rStyle w:val="eop"/>
          <w:rFonts w:ascii="Zetkin Medium" w:hAnsi="Zetkin Medium" w:cs="Segoe UI"/>
          <w:color w:val="000000"/>
          <w:sz w:val="22"/>
          <w:szCs w:val="22"/>
        </w:rPr>
        <w:t> </w:t>
      </w:r>
    </w:p>
    <w:p w14:paraId="73E36499" w14:textId="2F5A46B3"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normaltextrun"/>
          <w:rFonts w:ascii="Zetkin" w:hAnsi="Zetkin" w:cs="Segoe UI"/>
          <w:color w:val="000000"/>
          <w:sz w:val="22"/>
          <w:szCs w:val="22"/>
          <w:lang w:val="en-US"/>
        </w:rPr>
        <w:lastRenderedPageBreak/>
        <w:t xml:space="preserve">Young women in rural areas told us that they struggle to access the healthcare they need in rural areas due to lengthy waiting lists and understaffed GP surgeries. </w:t>
      </w:r>
      <w:r>
        <w:rPr>
          <w:rStyle w:val="normaltextrun"/>
          <w:rFonts w:ascii="Zetkin" w:hAnsi="Zetkin" w:cs="Segoe UI"/>
          <w:color w:val="000000"/>
          <w:sz w:val="22"/>
          <w:szCs w:val="22"/>
        </w:rPr>
        <w:t>Many young women expressed feeling that there is a lack of specialist services in rural areas across Scotland. They noted that mental health services, for example, are particularly stretched, or non-existent, in their communities, resulting in the need to travel miles for diagnoses or support.</w:t>
      </w:r>
      <w:r>
        <w:rPr>
          <w:rStyle w:val="eop"/>
          <w:rFonts w:ascii="Zetkin" w:hAnsi="Zetkin" w:cs="Segoe UI"/>
          <w:color w:val="000000"/>
          <w:sz w:val="22"/>
          <w:szCs w:val="22"/>
        </w:rPr>
        <w:t> </w:t>
      </w:r>
    </w:p>
    <w:p w14:paraId="759732A5"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normaltextrun"/>
          <w:rFonts w:ascii="Zetkin" w:hAnsi="Zetkin" w:cs="Segoe UI"/>
          <w:color w:val="000000"/>
          <w:sz w:val="22"/>
          <w:szCs w:val="22"/>
        </w:rPr>
        <w:t>Young women also told us of the complexities surrounding receiving healthcare in small communities and the impact that this has on their confidence in their patient anonymity:</w:t>
      </w:r>
      <w:r>
        <w:rPr>
          <w:rStyle w:val="eop"/>
          <w:rFonts w:ascii="Zetkin" w:hAnsi="Zetkin" w:cs="Segoe UI"/>
          <w:color w:val="000000"/>
          <w:sz w:val="22"/>
          <w:szCs w:val="22"/>
        </w:rPr>
        <w:t> </w:t>
      </w:r>
    </w:p>
    <w:p w14:paraId="447EE7E4" w14:textId="77777777" w:rsidR="005C0C5E" w:rsidRDefault="005C0C5E" w:rsidP="005C0C5E">
      <w:pPr>
        <w:pStyle w:val="Quote"/>
        <w:rPr>
          <w:rFonts w:ascii="Segoe UI" w:hAnsi="Segoe UI"/>
          <w:sz w:val="18"/>
          <w:szCs w:val="18"/>
        </w:rPr>
      </w:pPr>
      <w:r>
        <w:rPr>
          <w:rStyle w:val="normaltextrun"/>
          <w:rFonts w:ascii="Zetkin" w:hAnsi="Zetkin" w:cs="Segoe UI"/>
          <w:color w:val="000000"/>
          <w:sz w:val="22"/>
          <w:lang w:val="en-US"/>
        </w:rPr>
        <w:t>“E</w:t>
      </w:r>
      <w:r>
        <w:rPr>
          <w:rStyle w:val="normaltextrun"/>
          <w:rFonts w:ascii="Zetkin" w:hAnsi="Zetkin" w:cs="Segoe UI"/>
          <w:i w:val="0"/>
          <w:iCs w:val="0"/>
          <w:color w:val="000000"/>
          <w:sz w:val="22"/>
          <w:lang w:val="en-US"/>
        </w:rPr>
        <w:t>verything spreads around so quickly on Shetland […] the fear that everyone’s going to find out what’s happened to you.” [SYWS 2022-23 participant]</w:t>
      </w:r>
      <w:r>
        <w:rPr>
          <w:rStyle w:val="eop"/>
          <w:rFonts w:ascii="Zetkin" w:hAnsi="Zetkin" w:cs="Segoe UI"/>
          <w:color w:val="000000"/>
          <w:sz w:val="22"/>
        </w:rPr>
        <w:t> </w:t>
      </w:r>
    </w:p>
    <w:p w14:paraId="5392EAB9"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normaltextrun"/>
          <w:rFonts w:ascii="Zetkin" w:hAnsi="Zetkin" w:cs="Segoe UI"/>
          <w:color w:val="000000"/>
          <w:sz w:val="22"/>
          <w:szCs w:val="22"/>
        </w:rPr>
        <w:t>This was a particular concern due to the need to explain your health issues to receptionists at the GP, as a form of triage. Young women understand that the NHS is particularly stretched but want to feel certain that their healthcare will be confidential. </w:t>
      </w:r>
      <w:r>
        <w:rPr>
          <w:rStyle w:val="eop"/>
          <w:rFonts w:ascii="Zetkin" w:hAnsi="Zetkin" w:cs="Segoe UI"/>
          <w:color w:val="000000"/>
          <w:sz w:val="22"/>
          <w:szCs w:val="22"/>
        </w:rPr>
        <w:t> </w:t>
      </w:r>
    </w:p>
    <w:p w14:paraId="46438D54"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eop"/>
          <w:rFonts w:ascii="Zetkin Medium" w:hAnsi="Zetkin Medium" w:cs="Segoe UI"/>
          <w:color w:val="000000"/>
          <w:sz w:val="22"/>
          <w:szCs w:val="22"/>
        </w:rPr>
        <w:t> </w:t>
      </w:r>
    </w:p>
    <w:p w14:paraId="2891AC5B" w14:textId="535580E4" w:rsidR="005C0C5E" w:rsidRDefault="005C0C5E" w:rsidP="005C0C5E">
      <w:pPr>
        <w:pStyle w:val="Heading2"/>
        <w:rPr>
          <w:rFonts w:ascii="Segoe UI" w:hAnsi="Segoe UI"/>
          <w:sz w:val="18"/>
          <w:szCs w:val="18"/>
        </w:rPr>
      </w:pPr>
      <w:r>
        <w:rPr>
          <w:rStyle w:val="normaltextrun"/>
          <w:rFonts w:ascii="Zetkin Medium" w:hAnsi="Zetkin Medium" w:cs="Segoe UI"/>
          <w:b w:val="0"/>
          <w:bCs/>
          <w:color w:val="000000"/>
          <w:sz w:val="22"/>
          <w:szCs w:val="22"/>
        </w:rPr>
        <w:t>Recommendations</w:t>
      </w:r>
      <w:r>
        <w:rPr>
          <w:rStyle w:val="eop"/>
          <w:rFonts w:ascii="Zetkin Medium" w:hAnsi="Zetkin Medium" w:cs="Segoe UI"/>
          <w:color w:val="000000"/>
          <w:sz w:val="22"/>
          <w:szCs w:val="22"/>
        </w:rPr>
        <w:t> </w:t>
      </w:r>
    </w:p>
    <w:p w14:paraId="778DD48E" w14:textId="77777777" w:rsidR="005C0C5E" w:rsidRDefault="005C0C5E" w:rsidP="005C0C5E">
      <w:pPr>
        <w:pStyle w:val="paragraph"/>
        <w:numPr>
          <w:ilvl w:val="0"/>
          <w:numId w:val="20"/>
        </w:numPr>
        <w:spacing w:before="0" w:beforeAutospacing="0" w:after="0" w:afterAutospacing="0"/>
        <w:textAlignment w:val="baseline"/>
        <w:rPr>
          <w:rFonts w:ascii="Zetkin" w:hAnsi="Zetkin" w:cs="Segoe UI"/>
          <w:sz w:val="22"/>
          <w:szCs w:val="22"/>
        </w:rPr>
      </w:pPr>
      <w:r>
        <w:rPr>
          <w:rStyle w:val="normaltextrun"/>
          <w:rFonts w:ascii="Zetkin" w:hAnsi="Zetkin" w:cs="Segoe UI"/>
          <w:color w:val="000000"/>
          <w:sz w:val="22"/>
          <w:szCs w:val="22"/>
        </w:rPr>
        <w:t xml:space="preserve">We ask that the Scottish Government work closely with NHS Boards to </w:t>
      </w:r>
      <w:r>
        <w:rPr>
          <w:rStyle w:val="normaltextrun"/>
          <w:rFonts w:ascii="Zetkin" w:hAnsi="Zetkin" w:cs="Segoe UI"/>
          <w:b/>
          <w:bCs/>
          <w:color w:val="000000"/>
          <w:sz w:val="22"/>
          <w:szCs w:val="22"/>
        </w:rPr>
        <w:t xml:space="preserve">promote a more holistic approach to person-centred care </w:t>
      </w:r>
      <w:r>
        <w:rPr>
          <w:rStyle w:val="normaltextrun"/>
          <w:rFonts w:ascii="Zetkin" w:hAnsi="Zetkin" w:cs="Segoe UI"/>
          <w:color w:val="000000"/>
          <w:sz w:val="22"/>
          <w:szCs w:val="22"/>
        </w:rPr>
        <w:t xml:space="preserve">across Scotland, ensuring a </w:t>
      </w:r>
      <w:r>
        <w:rPr>
          <w:rStyle w:val="normaltextrun"/>
          <w:rFonts w:ascii="Zetkin" w:hAnsi="Zetkin" w:cs="Segoe UI"/>
          <w:b/>
          <w:bCs/>
          <w:color w:val="000000"/>
          <w:sz w:val="22"/>
          <w:szCs w:val="22"/>
        </w:rPr>
        <w:t>range of services are available in rural and island communities</w:t>
      </w:r>
      <w:r>
        <w:rPr>
          <w:rStyle w:val="normaltextrun"/>
          <w:rFonts w:ascii="Zetkin" w:hAnsi="Zetkin" w:cs="Segoe UI"/>
          <w:color w:val="000000"/>
          <w:sz w:val="22"/>
          <w:szCs w:val="22"/>
        </w:rPr>
        <w:t>, including access to specialist services, such as mental health services. </w:t>
      </w:r>
      <w:r>
        <w:rPr>
          <w:rStyle w:val="eop"/>
          <w:rFonts w:ascii="Zetkin" w:hAnsi="Zetkin" w:cs="Segoe UI"/>
          <w:color w:val="000000"/>
          <w:sz w:val="22"/>
          <w:szCs w:val="22"/>
        </w:rPr>
        <w:t> </w:t>
      </w:r>
    </w:p>
    <w:p w14:paraId="17203FF4" w14:textId="77777777" w:rsidR="005C0C5E" w:rsidRDefault="005C0C5E" w:rsidP="005C0C5E">
      <w:pPr>
        <w:pStyle w:val="paragraph"/>
        <w:numPr>
          <w:ilvl w:val="0"/>
          <w:numId w:val="20"/>
        </w:numPr>
        <w:spacing w:before="0" w:beforeAutospacing="0" w:after="0" w:afterAutospacing="0"/>
        <w:textAlignment w:val="baseline"/>
        <w:rPr>
          <w:rFonts w:ascii="Zetkin" w:hAnsi="Zetkin" w:cs="Segoe UI"/>
          <w:sz w:val="22"/>
          <w:szCs w:val="22"/>
        </w:rPr>
      </w:pPr>
      <w:r>
        <w:rPr>
          <w:rStyle w:val="normaltextrun"/>
          <w:rFonts w:ascii="Zetkin" w:hAnsi="Zetkin" w:cs="Segoe UI"/>
          <w:color w:val="000000"/>
          <w:sz w:val="22"/>
          <w:szCs w:val="22"/>
          <w:lang w:val="en-US"/>
        </w:rPr>
        <w:t xml:space="preserve">We ask that there are </w:t>
      </w:r>
      <w:r>
        <w:rPr>
          <w:rStyle w:val="normaltextrun"/>
          <w:rFonts w:ascii="Zetkin" w:hAnsi="Zetkin" w:cs="Segoe UI"/>
          <w:b/>
          <w:bCs/>
          <w:color w:val="000000"/>
          <w:sz w:val="22"/>
          <w:szCs w:val="22"/>
          <w:lang w:val="en-US"/>
        </w:rPr>
        <w:t>tighter and more transparent parameters</w:t>
      </w:r>
      <w:r>
        <w:rPr>
          <w:rStyle w:val="normaltextrun"/>
          <w:rFonts w:ascii="Zetkin" w:hAnsi="Zetkin" w:cs="Segoe UI"/>
          <w:color w:val="000000"/>
          <w:sz w:val="22"/>
          <w:szCs w:val="22"/>
          <w:lang w:val="en-US"/>
        </w:rPr>
        <w:t xml:space="preserve"> to ensure all of those working in healthcare, including receptionists, have a legal duty to retain patient </w:t>
      </w:r>
      <w:r>
        <w:rPr>
          <w:rStyle w:val="normaltextrun"/>
          <w:rFonts w:ascii="Zetkin" w:hAnsi="Zetkin" w:cs="Segoe UI"/>
          <w:b/>
          <w:bCs/>
          <w:color w:val="000000"/>
          <w:sz w:val="22"/>
          <w:szCs w:val="22"/>
          <w:lang w:val="en-US"/>
        </w:rPr>
        <w:t>anonymity</w:t>
      </w:r>
      <w:r>
        <w:rPr>
          <w:rStyle w:val="normaltextrun"/>
          <w:rFonts w:ascii="Zetkin" w:hAnsi="Zetkin" w:cs="Segoe UI"/>
          <w:color w:val="000000"/>
          <w:sz w:val="22"/>
          <w:szCs w:val="22"/>
          <w:lang w:val="en-US"/>
        </w:rPr>
        <w:t xml:space="preserve"> and that this messaging is clearly conveyed to all healthcare staff </w:t>
      </w:r>
      <w:r>
        <w:rPr>
          <w:rStyle w:val="normaltextrun"/>
          <w:rFonts w:ascii="Zetkin" w:hAnsi="Zetkin" w:cs="Segoe UI"/>
          <w:b/>
          <w:bCs/>
          <w:color w:val="000000"/>
          <w:sz w:val="22"/>
          <w:szCs w:val="22"/>
          <w:lang w:val="en-US"/>
        </w:rPr>
        <w:t>to improve patient trust. </w:t>
      </w:r>
      <w:r>
        <w:rPr>
          <w:rStyle w:val="eop"/>
          <w:rFonts w:ascii="Zetkin" w:hAnsi="Zetkin" w:cs="Segoe UI"/>
          <w:color w:val="000000"/>
          <w:sz w:val="22"/>
          <w:szCs w:val="22"/>
        </w:rPr>
        <w:t> </w:t>
      </w:r>
    </w:p>
    <w:p w14:paraId="4B422A90"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eop"/>
          <w:rFonts w:ascii="Aptos" w:hAnsi="Aptos" w:cs="Segoe UI"/>
          <w:color w:val="000000"/>
          <w:sz w:val="22"/>
          <w:szCs w:val="22"/>
        </w:rPr>
        <w:t> </w:t>
      </w:r>
    </w:p>
    <w:p w14:paraId="4467B59F" w14:textId="77777777" w:rsidR="005C0C5E" w:rsidRDefault="005C0C5E" w:rsidP="005C0C5E">
      <w:pPr>
        <w:pStyle w:val="Heading1"/>
        <w:rPr>
          <w:rFonts w:ascii="Segoe UI" w:hAnsi="Segoe UI"/>
          <w:sz w:val="18"/>
          <w:szCs w:val="18"/>
        </w:rPr>
      </w:pPr>
      <w:r>
        <w:rPr>
          <w:rStyle w:val="normaltextrun"/>
          <w:rFonts w:ascii="Zetkin Medium" w:hAnsi="Zetkin Medium" w:cs="Segoe UI"/>
          <w:b w:val="0"/>
          <w:bCs/>
          <w:color w:val="000000"/>
          <w:sz w:val="22"/>
          <w:szCs w:val="22"/>
        </w:rPr>
        <w:t>Having to travel for healthcare: the hidden costs of living rurally</w:t>
      </w:r>
      <w:r>
        <w:rPr>
          <w:rStyle w:val="eop"/>
          <w:rFonts w:ascii="Zetkin Medium" w:hAnsi="Zetkin Medium" w:cs="Segoe UI"/>
          <w:color w:val="000000"/>
          <w:sz w:val="22"/>
          <w:szCs w:val="22"/>
        </w:rPr>
        <w:t> </w:t>
      </w:r>
    </w:p>
    <w:p w14:paraId="59AF7066"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normaltextrun"/>
          <w:rFonts w:ascii="Zetkin" w:hAnsi="Zetkin" w:cs="Segoe UI"/>
          <w:color w:val="000000"/>
          <w:sz w:val="22"/>
          <w:szCs w:val="22"/>
        </w:rPr>
        <w:t>The lack of facilities in rural areas of Scotland means that young women have to travel to get the healthcare they need, often incurring additional costs and extended travelling time.</w:t>
      </w:r>
      <w:r>
        <w:rPr>
          <w:rStyle w:val="eop"/>
          <w:rFonts w:ascii="Zetkin" w:hAnsi="Zetkin" w:cs="Segoe UI"/>
          <w:color w:val="000000"/>
          <w:sz w:val="22"/>
          <w:szCs w:val="22"/>
        </w:rPr>
        <w:t> </w:t>
      </w:r>
    </w:p>
    <w:p w14:paraId="3A77D884" w14:textId="77777777" w:rsidR="005C0C5E" w:rsidRDefault="005C0C5E" w:rsidP="005C0C5E">
      <w:pPr>
        <w:pStyle w:val="Quote"/>
        <w:rPr>
          <w:rFonts w:ascii="Segoe UI" w:hAnsi="Segoe UI"/>
          <w:sz w:val="18"/>
          <w:szCs w:val="18"/>
        </w:rPr>
      </w:pPr>
      <w:r>
        <w:rPr>
          <w:rStyle w:val="normaltextrun"/>
          <w:rFonts w:ascii="Zetkin" w:hAnsi="Zetkin" w:cs="Segoe UI"/>
          <w:i w:val="0"/>
          <w:iCs w:val="0"/>
          <w:color w:val="000000"/>
          <w:sz w:val="22"/>
          <w:lang w:val="en-US"/>
        </w:rPr>
        <w:t>“Travel’s a huge issue especially in rural areas … I can’t drive and the buses don’t go straight there so I have to get the bus in town and wait hours for another bus, or I’ve got to rely on my parents to give me a lift in.” [SYWS 2022-23 participant]</w:t>
      </w:r>
      <w:r>
        <w:rPr>
          <w:rStyle w:val="normaltextrun"/>
          <w:rFonts w:ascii="Zetkin" w:hAnsi="Zetkin" w:cs="Segoe UI"/>
          <w:color w:val="000000"/>
          <w:sz w:val="22"/>
          <w:lang w:val="en-US"/>
        </w:rPr>
        <w:t> </w:t>
      </w:r>
      <w:r>
        <w:rPr>
          <w:rStyle w:val="eop"/>
          <w:rFonts w:ascii="Zetkin" w:hAnsi="Zetkin" w:cs="Segoe UI"/>
          <w:color w:val="000000"/>
          <w:sz w:val="22"/>
        </w:rPr>
        <w:t> </w:t>
      </w:r>
    </w:p>
    <w:p w14:paraId="22BA032A" w14:textId="77777777" w:rsidR="005C0C5E" w:rsidRDefault="005C0C5E" w:rsidP="005C0C5E">
      <w:pPr>
        <w:pStyle w:val="paragraph"/>
        <w:spacing w:before="0" w:beforeAutospacing="0" w:after="0" w:afterAutospacing="0"/>
        <w:ind w:left="720"/>
        <w:textAlignment w:val="baseline"/>
        <w:rPr>
          <w:rFonts w:ascii="Segoe UI" w:hAnsi="Segoe UI" w:cs="Segoe UI"/>
          <w:sz w:val="18"/>
          <w:szCs w:val="18"/>
        </w:rPr>
      </w:pPr>
      <w:r>
        <w:rPr>
          <w:rStyle w:val="eop"/>
          <w:rFonts w:ascii="Zetkin" w:hAnsi="Zetkin" w:cs="Segoe UI"/>
          <w:color w:val="000000"/>
          <w:sz w:val="22"/>
          <w:szCs w:val="22"/>
        </w:rPr>
        <w:t> </w:t>
      </w:r>
    </w:p>
    <w:p w14:paraId="55183979" w14:textId="77777777" w:rsidR="005C0C5E" w:rsidRDefault="005C0C5E" w:rsidP="005C0C5E">
      <w:pPr>
        <w:pStyle w:val="paragraph"/>
        <w:spacing w:before="0" w:beforeAutospacing="0" w:after="0" w:afterAutospacing="0"/>
        <w:textAlignment w:val="baseline"/>
        <w:rPr>
          <w:rFonts w:ascii="Segoe UI" w:hAnsi="Segoe UI" w:cs="Segoe UI"/>
          <w:sz w:val="18"/>
          <w:szCs w:val="18"/>
        </w:rPr>
      </w:pPr>
      <w:r>
        <w:rPr>
          <w:rStyle w:val="normaltextrun"/>
          <w:rFonts w:ascii="Zetkin" w:hAnsi="Zetkin" w:cs="Segoe UI"/>
          <w:color w:val="000000"/>
          <w:sz w:val="22"/>
          <w:szCs w:val="22"/>
          <w:lang w:val="en-US"/>
        </w:rPr>
        <w:t>Young women feel that there is a lack of consideration that people need to travel for appointments and therefore have to take time off work, resulting in outgoings for the cost of the travel, and potential loss of earnings in time taken off work. This is also an important consideration for those whose children need specialist services. </w:t>
      </w:r>
      <w:r>
        <w:rPr>
          <w:rStyle w:val="eop"/>
          <w:rFonts w:ascii="Zetkin" w:hAnsi="Zetkin" w:cs="Segoe UI"/>
          <w:color w:val="000000"/>
          <w:sz w:val="22"/>
          <w:szCs w:val="22"/>
        </w:rPr>
        <w:t> </w:t>
      </w:r>
    </w:p>
    <w:p w14:paraId="1D61C148" w14:textId="77777777" w:rsidR="005C0C5E" w:rsidRDefault="005C0C5E" w:rsidP="005C0C5E">
      <w:pPr>
        <w:pStyle w:val="paragraph"/>
        <w:spacing w:before="0" w:beforeAutospacing="0" w:after="0" w:afterAutospacing="0"/>
        <w:textAlignment w:val="baseline"/>
        <w:rPr>
          <w:rFonts w:ascii="Segoe UI" w:hAnsi="Segoe UI" w:cs="Segoe UI"/>
          <w:sz w:val="18"/>
          <w:szCs w:val="18"/>
        </w:rPr>
      </w:pPr>
      <w:r>
        <w:rPr>
          <w:rStyle w:val="eop"/>
          <w:rFonts w:ascii="Zetkin" w:hAnsi="Zetkin" w:cs="Segoe UI"/>
          <w:color w:val="000000"/>
          <w:sz w:val="22"/>
          <w:szCs w:val="22"/>
        </w:rPr>
        <w:t> </w:t>
      </w:r>
    </w:p>
    <w:p w14:paraId="4A40B754" w14:textId="77777777" w:rsidR="005C0C5E" w:rsidRDefault="005C0C5E" w:rsidP="005C0C5E">
      <w:pPr>
        <w:pStyle w:val="paragraph"/>
        <w:spacing w:before="0" w:beforeAutospacing="0" w:after="0" w:afterAutospacing="0"/>
        <w:textAlignment w:val="baseline"/>
        <w:rPr>
          <w:rFonts w:ascii="Segoe UI" w:hAnsi="Segoe UI" w:cs="Segoe UI"/>
          <w:sz w:val="18"/>
          <w:szCs w:val="18"/>
        </w:rPr>
      </w:pPr>
      <w:r>
        <w:rPr>
          <w:rStyle w:val="normaltextrun"/>
          <w:rFonts w:ascii="Zetkin" w:hAnsi="Zetkin" w:cs="Segoe UI"/>
          <w:color w:val="000000"/>
          <w:sz w:val="22"/>
          <w:szCs w:val="22"/>
          <w:lang w:val="en-US"/>
        </w:rPr>
        <w:t>One young woman told us of the unreliability of trains from her rural community to Glasgow for appointments at the Children’s Hospital. A lack of transport meant that her mother had to take time off work to drive her there. Due to her mother’s working schedule, this often meant that she had to miss appointments:</w:t>
      </w:r>
      <w:r>
        <w:rPr>
          <w:rStyle w:val="eop"/>
          <w:rFonts w:ascii="Zetkin" w:hAnsi="Zetkin" w:cs="Segoe UI"/>
          <w:color w:val="000000"/>
          <w:sz w:val="22"/>
          <w:szCs w:val="22"/>
        </w:rPr>
        <w:t> </w:t>
      </w:r>
    </w:p>
    <w:p w14:paraId="2FC5F8FE" w14:textId="77777777" w:rsidR="005C0C5E" w:rsidRDefault="005C0C5E" w:rsidP="005C0C5E">
      <w:pPr>
        <w:pStyle w:val="paragraph"/>
        <w:spacing w:before="0" w:beforeAutospacing="0" w:after="0" w:afterAutospacing="0"/>
        <w:ind w:left="720"/>
        <w:textAlignment w:val="baseline"/>
        <w:rPr>
          <w:rFonts w:ascii="Segoe UI" w:hAnsi="Segoe UI" w:cs="Segoe UI"/>
          <w:sz w:val="18"/>
          <w:szCs w:val="18"/>
        </w:rPr>
      </w:pPr>
      <w:r>
        <w:rPr>
          <w:rStyle w:val="eop"/>
          <w:rFonts w:ascii="Zetkin" w:hAnsi="Zetkin" w:cs="Segoe UI"/>
          <w:color w:val="000000"/>
          <w:sz w:val="22"/>
          <w:szCs w:val="22"/>
        </w:rPr>
        <w:t> </w:t>
      </w:r>
    </w:p>
    <w:p w14:paraId="58EDFC31" w14:textId="77777777" w:rsidR="005C0C5E" w:rsidRDefault="005C0C5E" w:rsidP="005C0C5E">
      <w:pPr>
        <w:pStyle w:val="Quote"/>
        <w:rPr>
          <w:rFonts w:ascii="Segoe UI" w:hAnsi="Segoe UI"/>
          <w:sz w:val="18"/>
          <w:szCs w:val="18"/>
        </w:rPr>
      </w:pPr>
      <w:r>
        <w:rPr>
          <w:rStyle w:val="normaltextrun"/>
          <w:rFonts w:ascii="Zetkin" w:hAnsi="Zetkin" w:cs="Segoe UI"/>
          <w:i w:val="0"/>
          <w:iCs w:val="0"/>
          <w:color w:val="000000"/>
          <w:sz w:val="22"/>
          <w:lang w:val="en-US"/>
        </w:rPr>
        <w:t>“We would mention that it was a struggle to get there and they would offer to reschedule the appointment and that was it.”</w:t>
      </w:r>
      <w:r>
        <w:rPr>
          <w:rStyle w:val="eop"/>
          <w:rFonts w:ascii="Zetkin" w:hAnsi="Zetkin" w:cs="Segoe UI"/>
          <w:color w:val="000000"/>
          <w:sz w:val="22"/>
        </w:rPr>
        <w:t> </w:t>
      </w:r>
    </w:p>
    <w:p w14:paraId="3CF0CE6D"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eop"/>
          <w:rFonts w:ascii="Aptos" w:hAnsi="Aptos" w:cs="Segoe UI"/>
          <w:color w:val="000000"/>
          <w:sz w:val="22"/>
          <w:szCs w:val="22"/>
        </w:rPr>
        <w:t> </w:t>
      </w:r>
    </w:p>
    <w:p w14:paraId="5FEC1CB9" w14:textId="77777777" w:rsidR="005C0C5E" w:rsidRDefault="005C0C5E" w:rsidP="005C0C5E">
      <w:pPr>
        <w:pStyle w:val="Heading2"/>
        <w:rPr>
          <w:rFonts w:ascii="Segoe UI" w:hAnsi="Segoe UI"/>
          <w:sz w:val="18"/>
          <w:szCs w:val="18"/>
        </w:rPr>
      </w:pPr>
      <w:r>
        <w:rPr>
          <w:rStyle w:val="normaltextrun"/>
          <w:rFonts w:ascii="Zetkin Medium" w:hAnsi="Zetkin Medium" w:cs="Segoe UI"/>
          <w:b w:val="0"/>
          <w:bCs/>
          <w:color w:val="000000"/>
          <w:sz w:val="22"/>
          <w:szCs w:val="22"/>
        </w:rPr>
        <w:lastRenderedPageBreak/>
        <w:t>Recommendations</w:t>
      </w:r>
      <w:r>
        <w:rPr>
          <w:rStyle w:val="eop"/>
          <w:rFonts w:ascii="Zetkin Medium" w:hAnsi="Zetkin Medium" w:cs="Segoe UI"/>
          <w:color w:val="000000"/>
          <w:sz w:val="22"/>
          <w:szCs w:val="22"/>
        </w:rPr>
        <w:t> </w:t>
      </w:r>
    </w:p>
    <w:p w14:paraId="19D42E27" w14:textId="77777777" w:rsidR="005C0C5E" w:rsidRDefault="005C0C5E" w:rsidP="005C0C5E">
      <w:pPr>
        <w:pStyle w:val="paragraph"/>
        <w:numPr>
          <w:ilvl w:val="0"/>
          <w:numId w:val="20"/>
        </w:numPr>
        <w:spacing w:before="0" w:beforeAutospacing="0" w:after="0" w:afterAutospacing="0"/>
        <w:textAlignment w:val="baseline"/>
        <w:rPr>
          <w:rFonts w:ascii="Zetkin" w:hAnsi="Zetkin" w:cs="Segoe UI"/>
          <w:sz w:val="22"/>
          <w:szCs w:val="22"/>
        </w:rPr>
      </w:pPr>
      <w:r>
        <w:rPr>
          <w:rStyle w:val="normaltextrun"/>
          <w:rFonts w:ascii="Zetkin" w:hAnsi="Zetkin" w:cs="Segoe UI"/>
          <w:color w:val="000000"/>
          <w:sz w:val="22"/>
          <w:szCs w:val="22"/>
        </w:rPr>
        <w:t xml:space="preserve">We ask that the Scottish Government </w:t>
      </w:r>
      <w:r>
        <w:rPr>
          <w:rStyle w:val="normaltextrun"/>
          <w:rFonts w:ascii="Zetkin" w:hAnsi="Zetkin" w:cs="Segoe UI"/>
          <w:b/>
          <w:bCs/>
          <w:color w:val="000000"/>
          <w:sz w:val="22"/>
          <w:szCs w:val="22"/>
        </w:rPr>
        <w:t>publicises the Highlands and Islands Patient Travel Scheme amongst young people in rural communities</w:t>
      </w:r>
      <w:r>
        <w:rPr>
          <w:rStyle w:val="normaltextrun"/>
          <w:rFonts w:ascii="Zetkin" w:hAnsi="Zetkin" w:cs="Segoe UI"/>
          <w:color w:val="000000"/>
          <w:sz w:val="22"/>
          <w:szCs w:val="22"/>
        </w:rPr>
        <w:t xml:space="preserve">, </w:t>
      </w:r>
      <w:r>
        <w:rPr>
          <w:rStyle w:val="normaltextrun"/>
          <w:rFonts w:ascii="Zetkin" w:hAnsi="Zetkin" w:cs="Segoe UI"/>
          <w:b/>
          <w:bCs/>
          <w:color w:val="000000"/>
          <w:sz w:val="22"/>
          <w:szCs w:val="22"/>
        </w:rPr>
        <w:t>removes</w:t>
      </w:r>
      <w:r>
        <w:rPr>
          <w:rStyle w:val="normaltextrun"/>
          <w:rFonts w:ascii="Zetkin" w:hAnsi="Zetkin" w:cs="Segoe UI"/>
          <w:color w:val="000000"/>
          <w:sz w:val="22"/>
          <w:szCs w:val="22"/>
        </w:rPr>
        <w:t xml:space="preserve"> the £10 patient contribution for young people aged 16 to 25, and </w:t>
      </w:r>
      <w:r>
        <w:rPr>
          <w:rStyle w:val="normaltextrun"/>
          <w:rFonts w:ascii="Zetkin" w:hAnsi="Zetkin" w:cs="Segoe UI"/>
          <w:b/>
          <w:bCs/>
          <w:color w:val="000000"/>
          <w:sz w:val="22"/>
          <w:szCs w:val="22"/>
        </w:rPr>
        <w:t>evaluates</w:t>
      </w:r>
      <w:r>
        <w:rPr>
          <w:rStyle w:val="normaltextrun"/>
          <w:rFonts w:ascii="Zetkin" w:hAnsi="Zetkin" w:cs="Segoe UI"/>
          <w:color w:val="000000"/>
          <w:sz w:val="22"/>
          <w:szCs w:val="22"/>
        </w:rPr>
        <w:t xml:space="preserve"> the use and effectiveness of the scheme going forward.</w:t>
      </w:r>
      <w:r>
        <w:rPr>
          <w:rStyle w:val="eop"/>
          <w:rFonts w:ascii="Zetkin" w:hAnsi="Zetkin" w:cs="Segoe UI"/>
          <w:color w:val="000000"/>
          <w:sz w:val="22"/>
          <w:szCs w:val="22"/>
        </w:rPr>
        <w:t> </w:t>
      </w:r>
    </w:p>
    <w:p w14:paraId="7BFB3D4B" w14:textId="77777777" w:rsidR="005C0C5E" w:rsidRDefault="005C0C5E" w:rsidP="005C0C5E">
      <w:pPr>
        <w:pStyle w:val="paragraph"/>
        <w:numPr>
          <w:ilvl w:val="0"/>
          <w:numId w:val="20"/>
        </w:numPr>
        <w:spacing w:before="0" w:beforeAutospacing="0" w:after="0" w:afterAutospacing="0"/>
        <w:textAlignment w:val="baseline"/>
        <w:rPr>
          <w:rFonts w:ascii="Zetkin" w:hAnsi="Zetkin" w:cs="Segoe UI"/>
          <w:sz w:val="22"/>
          <w:szCs w:val="22"/>
        </w:rPr>
      </w:pPr>
      <w:r>
        <w:rPr>
          <w:rStyle w:val="normaltextrun"/>
          <w:rFonts w:ascii="Zetkin" w:hAnsi="Zetkin" w:cs="Segoe UI"/>
          <w:color w:val="000000"/>
          <w:sz w:val="22"/>
          <w:szCs w:val="22"/>
        </w:rPr>
        <w:t xml:space="preserve">We ask that the Scottish Government </w:t>
      </w:r>
      <w:r>
        <w:rPr>
          <w:rStyle w:val="normaltextrun"/>
          <w:rFonts w:ascii="Zetkin" w:hAnsi="Zetkin" w:cs="Segoe UI"/>
          <w:b/>
          <w:bCs/>
          <w:color w:val="000000"/>
          <w:sz w:val="22"/>
          <w:szCs w:val="22"/>
        </w:rPr>
        <w:t xml:space="preserve">extend free bus travel for young people aged </w:t>
      </w:r>
      <w:r>
        <w:rPr>
          <w:rStyle w:val="normaltextrun"/>
          <w:rFonts w:ascii="Zetkin" w:hAnsi="Zetkin" w:cs="Segoe UI"/>
          <w:b/>
          <w:bCs/>
          <w:sz w:val="22"/>
          <w:szCs w:val="22"/>
        </w:rPr>
        <w:t>25</w:t>
      </w:r>
      <w:r>
        <w:rPr>
          <w:rStyle w:val="normaltextrun"/>
          <w:rFonts w:ascii="Zetkin" w:hAnsi="Zetkin" w:cs="Segoe UI"/>
          <w:sz w:val="22"/>
          <w:szCs w:val="22"/>
        </w:rPr>
        <w:t xml:space="preserve"> </w:t>
      </w:r>
      <w:r>
        <w:rPr>
          <w:rStyle w:val="normaltextrun"/>
          <w:rFonts w:ascii="Zetkin" w:hAnsi="Zetkin" w:cs="Segoe UI"/>
          <w:b/>
          <w:bCs/>
          <w:sz w:val="22"/>
          <w:szCs w:val="22"/>
        </w:rPr>
        <w:t>and under,</w:t>
      </w:r>
      <w:r>
        <w:rPr>
          <w:rStyle w:val="normaltextrun"/>
          <w:rFonts w:ascii="Zetkin" w:hAnsi="Zetkin" w:cs="Segoe UI"/>
          <w:sz w:val="22"/>
          <w:szCs w:val="22"/>
        </w:rPr>
        <w:t xml:space="preserve"> to those in receipt of benefits including asylum seekers, and cap the cost of public transport.</w:t>
      </w:r>
      <w:r>
        <w:rPr>
          <w:rStyle w:val="eop"/>
          <w:rFonts w:ascii="Zetkin" w:hAnsi="Zetkin" w:cs="Segoe UI"/>
          <w:sz w:val="22"/>
          <w:szCs w:val="22"/>
        </w:rPr>
        <w:t> </w:t>
      </w:r>
    </w:p>
    <w:p w14:paraId="706B701D" w14:textId="77777777" w:rsidR="005C0C5E" w:rsidRDefault="005C0C5E" w:rsidP="005C0C5E">
      <w:pPr>
        <w:pStyle w:val="paragraph"/>
        <w:spacing w:before="0" w:beforeAutospacing="0" w:after="0" w:afterAutospacing="0"/>
        <w:jc w:val="both"/>
        <w:textAlignment w:val="baseline"/>
        <w:rPr>
          <w:rFonts w:ascii="Segoe UI" w:hAnsi="Segoe UI" w:cs="Segoe UI"/>
          <w:sz w:val="18"/>
          <w:szCs w:val="18"/>
        </w:rPr>
      </w:pPr>
      <w:r>
        <w:rPr>
          <w:rStyle w:val="eop"/>
          <w:rFonts w:ascii="Zetkin Medium" w:hAnsi="Zetkin Medium" w:cs="Segoe UI"/>
          <w:color w:val="000000"/>
          <w:sz w:val="22"/>
          <w:szCs w:val="22"/>
        </w:rPr>
        <w:t> </w:t>
      </w:r>
    </w:p>
    <w:p w14:paraId="5BE0A4E6" w14:textId="77777777" w:rsidR="005C0C5E" w:rsidRDefault="005C0C5E" w:rsidP="005C0C5E">
      <w:pPr>
        <w:pStyle w:val="Heading1"/>
        <w:rPr>
          <w:rFonts w:ascii="Zetkin Medium" w:hAnsi="Zetkin Medium"/>
        </w:rPr>
      </w:pPr>
      <w:r>
        <w:rPr>
          <w:rStyle w:val="normaltextrun"/>
          <w:rFonts w:ascii="Zetkin Medium" w:hAnsi="Zetkin Medium" w:cs="Segoe UI"/>
          <w:b w:val="0"/>
          <w:bCs/>
          <w:color w:val="000000"/>
          <w:sz w:val="22"/>
          <w:szCs w:val="22"/>
        </w:rPr>
        <w:t>Conclusion</w:t>
      </w:r>
      <w:r>
        <w:rPr>
          <w:rStyle w:val="scxw45858864"/>
          <w:rFonts w:ascii="Zetkin Medium" w:hAnsi="Zetkin Medium" w:cs="Segoe UI"/>
          <w:color w:val="000000"/>
          <w:sz w:val="22"/>
          <w:szCs w:val="22"/>
        </w:rPr>
        <w:t> </w:t>
      </w:r>
    </w:p>
    <w:p w14:paraId="64B8EAC4" w14:textId="468B7CC9" w:rsidR="005C0C5E" w:rsidRDefault="005C0C5E" w:rsidP="005C0C5E">
      <w:pPr>
        <w:rPr>
          <w:rStyle w:val="eop"/>
          <w:rFonts w:ascii="Zetkin" w:hAnsi="Zetkin" w:cs="Segoe UI"/>
          <w:color w:val="000000"/>
          <w:sz w:val="22"/>
        </w:rPr>
      </w:pPr>
      <w:r>
        <w:rPr>
          <w:rStyle w:val="normaltextrun"/>
          <w:rFonts w:ascii="Zetkin" w:hAnsi="Zetkin" w:cs="Segoe UI"/>
          <w:color w:val="000000"/>
          <w:sz w:val="22"/>
          <w:lang w:val="en-US"/>
        </w:rPr>
        <w:t>The Young Women’s Movement believes that young women and girls deserve to be listened to by MSPs to meaningfully tackle inequalities in access to healthcare. </w:t>
      </w:r>
      <w:r>
        <w:rPr>
          <w:rStyle w:val="eop"/>
          <w:rFonts w:ascii="Zetkin" w:hAnsi="Zetkin" w:cs="Segoe UI"/>
          <w:color w:val="000000"/>
          <w:sz w:val="22"/>
        </w:rPr>
        <w:t> </w:t>
      </w:r>
    </w:p>
    <w:p w14:paraId="3E482AF9" w14:textId="77777777" w:rsidR="005C0C5E" w:rsidRDefault="005C0C5E" w:rsidP="005C0C5E">
      <w:pPr>
        <w:rPr>
          <w:rFonts w:ascii="Segoe UI" w:hAnsi="Segoe UI"/>
          <w:sz w:val="18"/>
          <w:szCs w:val="18"/>
        </w:rPr>
      </w:pPr>
    </w:p>
    <w:p w14:paraId="25134024" w14:textId="77777777" w:rsidR="005C0C5E" w:rsidRDefault="005C0C5E" w:rsidP="005C0C5E">
      <w:pPr>
        <w:rPr>
          <w:rStyle w:val="eop"/>
          <w:rFonts w:ascii="Zetkin" w:hAnsi="Zetkin" w:cs="Segoe UI"/>
          <w:color w:val="000000"/>
          <w:sz w:val="22"/>
        </w:rPr>
      </w:pPr>
      <w:r>
        <w:rPr>
          <w:rStyle w:val="normaltextrun"/>
          <w:rFonts w:ascii="Zetkin" w:hAnsi="Zetkin" w:cs="Segoe UI"/>
          <w:sz w:val="22"/>
        </w:rPr>
        <w:t xml:space="preserve">The next iteration of the </w:t>
      </w:r>
      <w:r>
        <w:rPr>
          <w:rStyle w:val="normaltextrun"/>
          <w:rFonts w:ascii="Zetkin" w:hAnsi="Zetkin" w:cs="Segoe UI"/>
          <w:b/>
          <w:bCs/>
          <w:sz w:val="22"/>
        </w:rPr>
        <w:t>Scottish Government’s Women’s Health Plan</w:t>
      </w:r>
      <w:r>
        <w:rPr>
          <w:rStyle w:val="normaltextrun"/>
          <w:rFonts w:ascii="Zetkin" w:hAnsi="Zetkin" w:cs="Segoe UI"/>
          <w:sz w:val="22"/>
        </w:rPr>
        <w:t xml:space="preserve"> must include a detailed plan on how to reduce health inequalities in rural and island communities for young women and girls. We ask that the Women’s Health Plan </w:t>
      </w:r>
      <w:r>
        <w:rPr>
          <w:rStyle w:val="normaltextrun"/>
          <w:rFonts w:ascii="Zetkin" w:hAnsi="Zetkin" w:cs="Segoe UI"/>
          <w:b/>
          <w:bCs/>
          <w:sz w:val="22"/>
        </w:rPr>
        <w:t xml:space="preserve">works </w:t>
      </w:r>
      <w:r>
        <w:rPr>
          <w:rStyle w:val="normaltextrun"/>
          <w:rFonts w:ascii="Zetkin" w:hAnsi="Zetkin" w:cs="Segoe UI"/>
          <w:b/>
          <w:bCs/>
          <w:color w:val="000000"/>
          <w:sz w:val="22"/>
        </w:rPr>
        <w:t>with young people from rural and island communities</w:t>
      </w:r>
      <w:r>
        <w:rPr>
          <w:rStyle w:val="normaltextrun"/>
          <w:rFonts w:ascii="Zetkin" w:hAnsi="Zetkin" w:cs="Segoe UI"/>
          <w:color w:val="000000"/>
          <w:sz w:val="22"/>
        </w:rPr>
        <w:t xml:space="preserve">, asking them what works and what doesn't work for them, in order to improve their access to healthcare. For young women, girls and people of marginalised genders – whose experiences and perspectives have historically been overlooked – the collection and use of </w:t>
      </w:r>
      <w:r>
        <w:rPr>
          <w:rStyle w:val="normaltextrun"/>
          <w:rFonts w:ascii="Zetkin" w:hAnsi="Zetkin" w:cs="Segoe UI"/>
          <w:b/>
          <w:bCs/>
          <w:color w:val="000000"/>
          <w:sz w:val="22"/>
        </w:rPr>
        <w:t>gender-sensitive, intersectional data</w:t>
      </w:r>
      <w:r>
        <w:rPr>
          <w:rStyle w:val="normaltextrun"/>
          <w:rFonts w:ascii="Zetkin" w:hAnsi="Zetkin" w:cs="Segoe UI"/>
          <w:color w:val="000000"/>
          <w:sz w:val="22"/>
        </w:rPr>
        <w:t xml:space="preserve"> can help address entrenched health inequalities in rural and island communities and inform solutions that strengthen their rights. </w:t>
      </w:r>
      <w:r>
        <w:rPr>
          <w:rStyle w:val="eop"/>
          <w:rFonts w:ascii="Zetkin" w:hAnsi="Zetkin" w:cs="Segoe UI"/>
          <w:color w:val="000000"/>
          <w:sz w:val="22"/>
        </w:rPr>
        <w:t> </w:t>
      </w:r>
    </w:p>
    <w:p w14:paraId="6F7B10D6" w14:textId="77777777" w:rsidR="005C0C5E" w:rsidRDefault="005C0C5E" w:rsidP="005C0C5E">
      <w:pPr>
        <w:rPr>
          <w:rFonts w:ascii="Segoe UI" w:hAnsi="Segoe UI"/>
          <w:sz w:val="18"/>
          <w:szCs w:val="18"/>
        </w:rPr>
      </w:pPr>
    </w:p>
    <w:p w14:paraId="6E905DDF" w14:textId="77777777" w:rsidR="005C0C5E" w:rsidRDefault="005C0C5E" w:rsidP="005C0C5E">
      <w:pPr>
        <w:rPr>
          <w:rStyle w:val="eop"/>
          <w:rFonts w:ascii="Zetkin" w:hAnsi="Zetkin" w:cs="Segoe UI"/>
          <w:sz w:val="22"/>
        </w:rPr>
      </w:pPr>
      <w:r>
        <w:rPr>
          <w:rStyle w:val="normaltextrun"/>
          <w:rFonts w:ascii="Zetkin" w:hAnsi="Zetkin" w:cs="Segoe UI"/>
          <w:sz w:val="22"/>
          <w:lang w:val="en-US"/>
        </w:rPr>
        <w:t xml:space="preserve">Alternative ways to access healthcare need to be more widespread and </w:t>
      </w:r>
      <w:proofErr w:type="spellStart"/>
      <w:r>
        <w:rPr>
          <w:rStyle w:val="normaltextrun"/>
          <w:rFonts w:ascii="Zetkin" w:hAnsi="Zetkin" w:cs="Segoe UI"/>
          <w:sz w:val="22"/>
          <w:lang w:val="en-US"/>
        </w:rPr>
        <w:t>standardised</w:t>
      </w:r>
      <w:proofErr w:type="spellEnd"/>
      <w:r>
        <w:rPr>
          <w:rStyle w:val="normaltextrun"/>
          <w:rFonts w:ascii="Zetkin" w:hAnsi="Zetkin" w:cs="Segoe UI"/>
          <w:sz w:val="22"/>
          <w:lang w:val="en-US"/>
        </w:rPr>
        <w:t xml:space="preserve"> across Scotland. Young women want to be able to engage digitally, such as through e-consultation and online registration, or making appointments online. </w:t>
      </w:r>
      <w:r>
        <w:rPr>
          <w:rStyle w:val="eop"/>
          <w:rFonts w:ascii="Zetkin" w:hAnsi="Zetkin" w:cs="Segoe UI"/>
          <w:sz w:val="22"/>
        </w:rPr>
        <w:t> </w:t>
      </w:r>
    </w:p>
    <w:p w14:paraId="78F1076C" w14:textId="77777777" w:rsidR="005C0C5E" w:rsidRDefault="005C0C5E" w:rsidP="005C0C5E">
      <w:pPr>
        <w:rPr>
          <w:rFonts w:ascii="Segoe UI" w:hAnsi="Segoe UI"/>
          <w:sz w:val="18"/>
          <w:szCs w:val="18"/>
        </w:rPr>
      </w:pPr>
    </w:p>
    <w:p w14:paraId="336E2814" w14:textId="77777777" w:rsidR="005C0C5E" w:rsidRDefault="005C0C5E" w:rsidP="005C0C5E">
      <w:pPr>
        <w:rPr>
          <w:rStyle w:val="eop"/>
          <w:rFonts w:ascii="Zetkin" w:hAnsi="Zetkin" w:cs="Segoe UI"/>
          <w:color w:val="000000"/>
          <w:sz w:val="22"/>
        </w:rPr>
      </w:pPr>
      <w:r>
        <w:rPr>
          <w:rStyle w:val="normaltextrun"/>
          <w:rFonts w:ascii="Zetkin" w:hAnsi="Zetkin" w:cs="Segoe UI"/>
          <w:color w:val="000000"/>
          <w:sz w:val="22"/>
          <w:lang w:val="en-US"/>
        </w:rPr>
        <w:t>Pursuing a gender-neutral approach to tackling access to healthcare in rural Scotland means that young women and girls will continue to fall between the cracks in healthcare legislation, policy and practice. Ignoring the unequal impacts of access to healthcare will only make it harder to achieve a gender-equal Scotland. </w:t>
      </w:r>
      <w:r>
        <w:rPr>
          <w:rStyle w:val="eop"/>
          <w:rFonts w:ascii="Zetkin" w:hAnsi="Zetkin" w:cs="Segoe UI"/>
          <w:color w:val="000000"/>
          <w:sz w:val="22"/>
        </w:rPr>
        <w:t> </w:t>
      </w:r>
    </w:p>
    <w:p w14:paraId="6A184CA3" w14:textId="77777777" w:rsidR="005C0C5E" w:rsidRDefault="005C0C5E" w:rsidP="005C0C5E">
      <w:pPr>
        <w:rPr>
          <w:rFonts w:ascii="Segoe UI" w:hAnsi="Segoe UI"/>
          <w:sz w:val="18"/>
          <w:szCs w:val="18"/>
        </w:rPr>
      </w:pPr>
    </w:p>
    <w:p w14:paraId="240448AE" w14:textId="77777777" w:rsidR="005C0C5E" w:rsidRDefault="005C0C5E" w:rsidP="005C0C5E">
      <w:pPr>
        <w:rPr>
          <w:rFonts w:ascii="Segoe UI" w:hAnsi="Segoe UI"/>
          <w:sz w:val="18"/>
          <w:szCs w:val="18"/>
        </w:rPr>
      </w:pPr>
      <w:r>
        <w:rPr>
          <w:rStyle w:val="normaltextrun"/>
          <w:rFonts w:ascii="Zetkin" w:hAnsi="Zetkin" w:cs="Segoe UI"/>
          <w:color w:val="000000"/>
          <w:sz w:val="22"/>
          <w:lang w:val="en-US"/>
        </w:rPr>
        <w:t>At The Young Women’s Movement, we</w:t>
      </w:r>
      <w:r>
        <w:rPr>
          <w:rStyle w:val="normaltextrun"/>
          <w:rFonts w:ascii="Zetkin" w:hAnsi="Zetkin" w:cs="Segoe UI"/>
          <w:color w:val="000000"/>
          <w:sz w:val="22"/>
        </w:rPr>
        <w:t xml:space="preserve"> believe that </w:t>
      </w:r>
      <w:r>
        <w:rPr>
          <w:rStyle w:val="normaltextrun"/>
          <w:rFonts w:ascii="Zetkin" w:hAnsi="Zetkin" w:cs="Segoe UI"/>
          <w:color w:val="000000"/>
          <w:sz w:val="22"/>
          <w:lang w:val="en-US"/>
        </w:rPr>
        <w:t xml:space="preserve">young women deserve to be meaningfully heard and listened to on issues that affect their health and wellbeing. Young women deserve a future with an improved quality of life, more fairness, and better outcomes. </w:t>
      </w:r>
      <w:r>
        <w:rPr>
          <w:rStyle w:val="normaltextrun"/>
          <w:rFonts w:ascii="Zetkin" w:hAnsi="Zetkin" w:cs="Segoe UI"/>
          <w:color w:val="000000"/>
          <w:sz w:val="22"/>
        </w:rPr>
        <w:t>The Scottish Parliament should consult young women about their access to healthcare in rural areas, in order to understand their wants and needs.</w:t>
      </w:r>
      <w:r>
        <w:rPr>
          <w:rStyle w:val="normaltextrun"/>
          <w:rFonts w:ascii="Zetkin" w:hAnsi="Zetkin" w:cs="Segoe UI"/>
          <w:color w:val="000000"/>
          <w:sz w:val="22"/>
          <w:lang w:val="en-US"/>
        </w:rPr>
        <w:t xml:space="preserve"> We ask MSPs to consider their views and concerns when participating in this debate today.</w:t>
      </w:r>
      <w:r>
        <w:rPr>
          <w:rStyle w:val="eop"/>
          <w:rFonts w:ascii="Zetkin" w:hAnsi="Zetkin" w:cs="Segoe UI"/>
          <w:color w:val="000000"/>
          <w:sz w:val="22"/>
        </w:rPr>
        <w:t> </w:t>
      </w:r>
    </w:p>
    <w:p w14:paraId="536504A4" w14:textId="77777777" w:rsidR="005C0C5E" w:rsidRDefault="005C0C5E" w:rsidP="005C0C5E">
      <w:pPr>
        <w:rPr>
          <w:rFonts w:ascii="Segoe UI" w:hAnsi="Segoe UI"/>
          <w:sz w:val="18"/>
          <w:szCs w:val="18"/>
        </w:rPr>
      </w:pPr>
      <w:r>
        <w:rPr>
          <w:rStyle w:val="eop"/>
          <w:rFonts w:ascii="Zetkin Medium" w:hAnsi="Zetkin Medium" w:cs="Segoe UI"/>
          <w:color w:val="000000"/>
          <w:sz w:val="22"/>
        </w:rPr>
        <w:t> </w:t>
      </w:r>
    </w:p>
    <w:p w14:paraId="656FE1B7" w14:textId="7D2F35C7" w:rsidR="005C0C5E" w:rsidRDefault="005C0C5E" w:rsidP="005C0C5E">
      <w:pPr>
        <w:pStyle w:val="Heading1"/>
        <w:rPr>
          <w:rFonts w:ascii="Segoe UI" w:hAnsi="Segoe UI"/>
          <w:sz w:val="18"/>
          <w:szCs w:val="18"/>
        </w:rPr>
      </w:pPr>
      <w:r>
        <w:rPr>
          <w:rStyle w:val="normaltextrun"/>
          <w:rFonts w:ascii="Zetkin Medium" w:hAnsi="Zetkin Medium" w:cs="Segoe UI"/>
          <w:b w:val="0"/>
          <w:bCs/>
          <w:color w:val="000000"/>
          <w:sz w:val="22"/>
          <w:szCs w:val="22"/>
        </w:rPr>
        <w:t>For further information</w:t>
      </w:r>
      <w:r>
        <w:rPr>
          <w:rStyle w:val="normaltextrun"/>
          <w:rFonts w:ascii="Cambria Math" w:hAnsi="Cambria Math" w:cs="Cambria Math"/>
          <w:color w:val="000000"/>
          <w:sz w:val="22"/>
          <w:szCs w:val="22"/>
        </w:rPr>
        <w:t>  </w:t>
      </w:r>
      <w:r>
        <w:rPr>
          <w:rStyle w:val="eop"/>
          <w:rFonts w:ascii="Zetkin Medium" w:hAnsi="Zetkin Medium" w:cs="Segoe UI"/>
          <w:color w:val="000000"/>
          <w:sz w:val="22"/>
          <w:szCs w:val="22"/>
        </w:rPr>
        <w:t> </w:t>
      </w:r>
    </w:p>
    <w:p w14:paraId="65C5842C" w14:textId="448FDBFB" w:rsidR="00B90C40" w:rsidRPr="005C0C5E" w:rsidRDefault="005C0C5E" w:rsidP="005C0C5E">
      <w:pPr>
        <w:pStyle w:val="paragraph"/>
        <w:spacing w:before="0" w:beforeAutospacing="0" w:after="0" w:afterAutospacing="0"/>
        <w:textAlignment w:val="baseline"/>
        <w:rPr>
          <w:rFonts w:ascii="Segoe UI" w:hAnsi="Segoe UI" w:cs="Segoe UI"/>
          <w:sz w:val="18"/>
          <w:szCs w:val="18"/>
        </w:rPr>
      </w:pPr>
      <w:r>
        <w:rPr>
          <w:rStyle w:val="normaltextrun"/>
          <w:rFonts w:ascii="Zetkin" w:hAnsi="Zetkin" w:cs="Segoe UI"/>
          <w:color w:val="000000"/>
          <w:sz w:val="22"/>
          <w:szCs w:val="22"/>
        </w:rPr>
        <w:t>Contact: Saffron Roberts, Research and Policy Coordinator</w:t>
      </w:r>
      <w:r>
        <w:rPr>
          <w:rStyle w:val="normaltextrun"/>
          <w:rFonts w:ascii="Zetkin" w:hAnsi="Zetkin" w:cs="Segoe UI"/>
          <w:color w:val="000000"/>
          <w:sz w:val="22"/>
          <w:szCs w:val="22"/>
        </w:rPr>
        <w:t xml:space="preserve"> at</w:t>
      </w:r>
      <w:r>
        <w:rPr>
          <w:rStyle w:val="normaltextrun"/>
          <w:rFonts w:ascii="Zetkin" w:hAnsi="Zetkin" w:cs="Segoe UI"/>
          <w:color w:val="000000"/>
          <w:sz w:val="22"/>
          <w:szCs w:val="22"/>
        </w:rPr>
        <w:t xml:space="preserve"> The Young Women’s Movement. Email: </w:t>
      </w:r>
      <w:hyperlink r:id="rId12" w:history="1">
        <w:r w:rsidRPr="00F40D20">
          <w:rPr>
            <w:rStyle w:val="Hyperlink"/>
            <w:rFonts w:ascii="Zetkin" w:hAnsi="Zetkin" w:cs="Segoe UI"/>
            <w:sz w:val="22"/>
            <w:szCs w:val="22"/>
          </w:rPr>
          <w:t>saffron@youngwomenscot.org</w:t>
        </w:r>
      </w:hyperlink>
      <w:r>
        <w:rPr>
          <w:rStyle w:val="normaltextrun"/>
          <w:rFonts w:ascii="Zetkin" w:hAnsi="Zetkin" w:cs="Segoe UI"/>
          <w:color w:val="000000"/>
          <w:sz w:val="22"/>
          <w:szCs w:val="22"/>
        </w:rPr>
        <w:t xml:space="preserve">. </w:t>
      </w:r>
      <w:r>
        <w:rPr>
          <w:rStyle w:val="scxw45858864"/>
          <w:rFonts w:ascii="Zetkin" w:hAnsi="Zetkin" w:cs="Segoe UI"/>
          <w:color w:val="000000"/>
          <w:sz w:val="22"/>
          <w:szCs w:val="22"/>
        </w:rPr>
        <w:t> </w:t>
      </w:r>
      <w:r>
        <w:rPr>
          <w:rStyle w:val="scxw45858864"/>
          <w:rFonts w:ascii="Zetkin" w:hAnsi="Zetkin" w:cs="Segoe UI"/>
          <w:color w:val="000000"/>
          <w:sz w:val="22"/>
          <w:szCs w:val="22"/>
        </w:rPr>
        <w:t xml:space="preserve"> </w:t>
      </w:r>
      <w:r>
        <w:rPr>
          <w:rFonts w:ascii="Zetkin" w:hAnsi="Zetkin" w:cs="Segoe UI"/>
          <w:color w:val="000000"/>
          <w:sz w:val="22"/>
          <w:szCs w:val="22"/>
        </w:rPr>
        <w:br/>
      </w:r>
    </w:p>
    <w:sectPr w:rsidR="00B90C40" w:rsidRPr="005C0C5E" w:rsidSect="00DF02C0">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986AE" w14:textId="77777777" w:rsidR="004C7F9A" w:rsidRDefault="004C7F9A" w:rsidP="0091374D">
      <w:r>
        <w:separator/>
      </w:r>
    </w:p>
  </w:endnote>
  <w:endnote w:type="continuationSeparator" w:id="0">
    <w:p w14:paraId="61F6296B" w14:textId="77777777" w:rsidR="004C7F9A" w:rsidRDefault="004C7F9A" w:rsidP="0091374D">
      <w:r>
        <w:continuationSeparator/>
      </w:r>
    </w:p>
  </w:endnote>
  <w:endnote w:type="continuationNotice" w:id="1">
    <w:p w14:paraId="7DCE4AFD" w14:textId="77777777" w:rsidR="004C7F9A" w:rsidRDefault="004C7F9A"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etkin Medium">
    <w:panose1 w:val="00000000000000000000"/>
    <w:charset w:val="00"/>
    <w:family w:val="modern"/>
    <w:notTrueType/>
    <w:pitch w:val="variable"/>
    <w:sig w:usb0="A000004F" w:usb1="40000042" w:usb2="00000000" w:usb3="00000000" w:csb0="00000083" w:csb1="00000000"/>
  </w:font>
  <w:font w:name="Zetkin">
    <w:panose1 w:val="00000000000000000000"/>
    <w:charset w:val="00"/>
    <w:family w:val="modern"/>
    <w:notTrueType/>
    <w:pitch w:val="variable"/>
    <w:sig w:usb0="A000004F" w:usb1="40000042" w:usb2="00000000" w:usb3="00000000" w:csb0="000000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507967EA"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5C9456E5"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7396"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9D823" w14:textId="77777777" w:rsidR="004C7F9A" w:rsidRDefault="004C7F9A" w:rsidP="0091374D">
      <w:r>
        <w:separator/>
      </w:r>
    </w:p>
  </w:footnote>
  <w:footnote w:type="continuationSeparator" w:id="0">
    <w:p w14:paraId="77DC0AE1" w14:textId="77777777" w:rsidR="004C7F9A" w:rsidRDefault="004C7F9A" w:rsidP="0091374D">
      <w:r>
        <w:continuationSeparator/>
      </w:r>
    </w:p>
  </w:footnote>
  <w:footnote w:type="continuationNotice" w:id="1">
    <w:p w14:paraId="6F0089BA" w14:textId="77777777" w:rsidR="004C7F9A" w:rsidRDefault="004C7F9A"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F3B8" w14:textId="77777777" w:rsidR="000D551E" w:rsidRDefault="000D551E" w:rsidP="0091374D">
    <w:pPr>
      <w:pStyle w:val="Header"/>
    </w:pPr>
    <w:r>
      <w:rPr>
        <w:noProof/>
        <w:lang w:eastAsia="en-GB"/>
      </w:rPr>
      <w:drawing>
        <wp:inline distT="0" distB="0" distL="0" distR="0" wp14:anchorId="44496B37" wp14:editId="4FA30608">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242BD3AE"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59BC"/>
    <w:multiLevelType w:val="hybridMultilevel"/>
    <w:tmpl w:val="677C6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31CE"/>
    <w:multiLevelType w:val="multilevel"/>
    <w:tmpl w:val="C25A6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2685F"/>
    <w:multiLevelType w:val="multilevel"/>
    <w:tmpl w:val="B086B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04C0B"/>
    <w:multiLevelType w:val="multilevel"/>
    <w:tmpl w:val="1DB89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E1084"/>
    <w:multiLevelType w:val="hybridMultilevel"/>
    <w:tmpl w:val="ACE6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A447E"/>
    <w:multiLevelType w:val="multilevel"/>
    <w:tmpl w:val="BC44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5"/>
  </w:num>
  <w:num w:numId="3" w16cid:durableId="1297761921">
    <w:abstractNumId w:val="12"/>
  </w:num>
  <w:num w:numId="4" w16cid:durableId="2018069239">
    <w:abstractNumId w:val="13"/>
  </w:num>
  <w:num w:numId="5" w16cid:durableId="1268923569">
    <w:abstractNumId w:val="11"/>
  </w:num>
  <w:num w:numId="6" w16cid:durableId="1603340238">
    <w:abstractNumId w:val="14"/>
  </w:num>
  <w:num w:numId="7" w16cid:durableId="503474459">
    <w:abstractNumId w:val="9"/>
  </w:num>
  <w:num w:numId="8" w16cid:durableId="692418839">
    <w:abstractNumId w:val="1"/>
  </w:num>
  <w:num w:numId="9" w16cid:durableId="440880010">
    <w:abstractNumId w:val="7"/>
  </w:num>
  <w:num w:numId="10" w16cid:durableId="444234398">
    <w:abstractNumId w:val="17"/>
  </w:num>
  <w:num w:numId="11" w16cid:durableId="1147625828">
    <w:abstractNumId w:val="20"/>
  </w:num>
  <w:num w:numId="12" w16cid:durableId="857157852">
    <w:abstractNumId w:val="4"/>
  </w:num>
  <w:num w:numId="13" w16cid:durableId="1897351921">
    <w:abstractNumId w:val="10"/>
  </w:num>
  <w:num w:numId="14" w16cid:durableId="843127068">
    <w:abstractNumId w:val="0"/>
  </w:num>
  <w:num w:numId="15" w16cid:durableId="1570188729">
    <w:abstractNumId w:val="15"/>
  </w:num>
  <w:num w:numId="16" w16cid:durableId="865098454">
    <w:abstractNumId w:val="19"/>
  </w:num>
  <w:num w:numId="17" w16cid:durableId="600065475">
    <w:abstractNumId w:val="6"/>
  </w:num>
  <w:num w:numId="18" w16cid:durableId="2114978309">
    <w:abstractNumId w:val="8"/>
  </w:num>
  <w:num w:numId="19" w16cid:durableId="1346857033">
    <w:abstractNumId w:val="16"/>
  </w:num>
  <w:num w:numId="20" w16cid:durableId="760377488">
    <w:abstractNumId w:val="2"/>
  </w:num>
  <w:num w:numId="21" w16cid:durableId="314066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5E"/>
    <w:rsid w:val="00025CF8"/>
    <w:rsid w:val="00051B90"/>
    <w:rsid w:val="00072DEB"/>
    <w:rsid w:val="00077FB6"/>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C7F9A"/>
    <w:rsid w:val="004D7647"/>
    <w:rsid w:val="00510310"/>
    <w:rsid w:val="00513878"/>
    <w:rsid w:val="0055416F"/>
    <w:rsid w:val="005546ED"/>
    <w:rsid w:val="005926BC"/>
    <w:rsid w:val="005C0C5E"/>
    <w:rsid w:val="005F6D9B"/>
    <w:rsid w:val="00604914"/>
    <w:rsid w:val="00621899"/>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449A8"/>
    <w:rsid w:val="008D18D9"/>
    <w:rsid w:val="0091374D"/>
    <w:rsid w:val="00932454"/>
    <w:rsid w:val="00960251"/>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513F3"/>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D25C6"/>
  <w15:chartTrackingRefBased/>
  <w15:docId w15:val="{7E33B7EB-3458-40E9-95C8-A8BF5FC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customStyle="1" w:styleId="paragraph">
    <w:name w:val="paragraph"/>
    <w:basedOn w:val="Normal"/>
    <w:rsid w:val="005C0C5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5C0C5E"/>
  </w:style>
  <w:style w:type="character" w:customStyle="1" w:styleId="scxw45858864">
    <w:name w:val="scxw45858864"/>
    <w:basedOn w:val="DefaultParagraphFont"/>
    <w:rsid w:val="005C0C5E"/>
  </w:style>
  <w:style w:type="character" w:customStyle="1" w:styleId="wacimagecontainer">
    <w:name w:val="wacimagecontainer"/>
    <w:basedOn w:val="DefaultParagraphFont"/>
    <w:rsid w:val="005C0C5E"/>
  </w:style>
  <w:style w:type="character" w:customStyle="1" w:styleId="normaltextrun">
    <w:name w:val="normaltextrun"/>
    <w:basedOn w:val="DefaultParagraphFont"/>
    <w:rsid w:val="005C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715928962">
      <w:bodyDiv w:val="1"/>
      <w:marLeft w:val="0"/>
      <w:marRight w:val="0"/>
      <w:marTop w:val="0"/>
      <w:marBottom w:val="0"/>
      <w:divBdr>
        <w:top w:val="none" w:sz="0" w:space="0" w:color="auto"/>
        <w:left w:val="none" w:sz="0" w:space="0" w:color="auto"/>
        <w:bottom w:val="none" w:sz="0" w:space="0" w:color="auto"/>
        <w:right w:val="none" w:sz="0" w:space="0" w:color="auto"/>
      </w:divBdr>
      <w:divsChild>
        <w:div w:id="1337994565">
          <w:marLeft w:val="0"/>
          <w:marRight w:val="0"/>
          <w:marTop w:val="0"/>
          <w:marBottom w:val="0"/>
          <w:divBdr>
            <w:top w:val="none" w:sz="0" w:space="0" w:color="auto"/>
            <w:left w:val="none" w:sz="0" w:space="0" w:color="auto"/>
            <w:bottom w:val="none" w:sz="0" w:space="0" w:color="auto"/>
            <w:right w:val="none" w:sz="0" w:space="0" w:color="auto"/>
          </w:divBdr>
        </w:div>
        <w:div w:id="1092049003">
          <w:marLeft w:val="0"/>
          <w:marRight w:val="0"/>
          <w:marTop w:val="0"/>
          <w:marBottom w:val="0"/>
          <w:divBdr>
            <w:top w:val="none" w:sz="0" w:space="0" w:color="auto"/>
            <w:left w:val="none" w:sz="0" w:space="0" w:color="auto"/>
            <w:bottom w:val="none" w:sz="0" w:space="0" w:color="auto"/>
            <w:right w:val="none" w:sz="0" w:space="0" w:color="auto"/>
          </w:divBdr>
        </w:div>
        <w:div w:id="418718190">
          <w:marLeft w:val="0"/>
          <w:marRight w:val="0"/>
          <w:marTop w:val="0"/>
          <w:marBottom w:val="0"/>
          <w:divBdr>
            <w:top w:val="none" w:sz="0" w:space="0" w:color="auto"/>
            <w:left w:val="none" w:sz="0" w:space="0" w:color="auto"/>
            <w:bottom w:val="none" w:sz="0" w:space="0" w:color="auto"/>
            <w:right w:val="none" w:sz="0" w:space="0" w:color="auto"/>
          </w:divBdr>
        </w:div>
        <w:div w:id="1160315947">
          <w:marLeft w:val="0"/>
          <w:marRight w:val="0"/>
          <w:marTop w:val="0"/>
          <w:marBottom w:val="0"/>
          <w:divBdr>
            <w:top w:val="none" w:sz="0" w:space="0" w:color="auto"/>
            <w:left w:val="none" w:sz="0" w:space="0" w:color="auto"/>
            <w:bottom w:val="none" w:sz="0" w:space="0" w:color="auto"/>
            <w:right w:val="none" w:sz="0" w:space="0" w:color="auto"/>
          </w:divBdr>
        </w:div>
        <w:div w:id="1729768252">
          <w:marLeft w:val="0"/>
          <w:marRight w:val="0"/>
          <w:marTop w:val="0"/>
          <w:marBottom w:val="0"/>
          <w:divBdr>
            <w:top w:val="none" w:sz="0" w:space="0" w:color="auto"/>
            <w:left w:val="none" w:sz="0" w:space="0" w:color="auto"/>
            <w:bottom w:val="none" w:sz="0" w:space="0" w:color="auto"/>
            <w:right w:val="none" w:sz="0" w:space="0" w:color="auto"/>
          </w:divBdr>
        </w:div>
        <w:div w:id="1008097458">
          <w:marLeft w:val="0"/>
          <w:marRight w:val="0"/>
          <w:marTop w:val="0"/>
          <w:marBottom w:val="0"/>
          <w:divBdr>
            <w:top w:val="none" w:sz="0" w:space="0" w:color="auto"/>
            <w:left w:val="none" w:sz="0" w:space="0" w:color="auto"/>
            <w:bottom w:val="none" w:sz="0" w:space="0" w:color="auto"/>
            <w:right w:val="none" w:sz="0" w:space="0" w:color="auto"/>
          </w:divBdr>
        </w:div>
        <w:div w:id="1045718242">
          <w:marLeft w:val="0"/>
          <w:marRight w:val="0"/>
          <w:marTop w:val="0"/>
          <w:marBottom w:val="0"/>
          <w:divBdr>
            <w:top w:val="none" w:sz="0" w:space="0" w:color="auto"/>
            <w:left w:val="none" w:sz="0" w:space="0" w:color="auto"/>
            <w:bottom w:val="none" w:sz="0" w:space="0" w:color="auto"/>
            <w:right w:val="none" w:sz="0" w:space="0" w:color="auto"/>
          </w:divBdr>
        </w:div>
        <w:div w:id="1167207439">
          <w:marLeft w:val="0"/>
          <w:marRight w:val="0"/>
          <w:marTop w:val="0"/>
          <w:marBottom w:val="0"/>
          <w:divBdr>
            <w:top w:val="none" w:sz="0" w:space="0" w:color="auto"/>
            <w:left w:val="none" w:sz="0" w:space="0" w:color="auto"/>
            <w:bottom w:val="none" w:sz="0" w:space="0" w:color="auto"/>
            <w:right w:val="none" w:sz="0" w:space="0" w:color="auto"/>
          </w:divBdr>
        </w:div>
        <w:div w:id="1210805241">
          <w:marLeft w:val="0"/>
          <w:marRight w:val="0"/>
          <w:marTop w:val="0"/>
          <w:marBottom w:val="0"/>
          <w:divBdr>
            <w:top w:val="none" w:sz="0" w:space="0" w:color="auto"/>
            <w:left w:val="none" w:sz="0" w:space="0" w:color="auto"/>
            <w:bottom w:val="none" w:sz="0" w:space="0" w:color="auto"/>
            <w:right w:val="none" w:sz="0" w:space="0" w:color="auto"/>
          </w:divBdr>
        </w:div>
        <w:div w:id="1765876142">
          <w:marLeft w:val="0"/>
          <w:marRight w:val="0"/>
          <w:marTop w:val="0"/>
          <w:marBottom w:val="0"/>
          <w:divBdr>
            <w:top w:val="none" w:sz="0" w:space="0" w:color="auto"/>
            <w:left w:val="none" w:sz="0" w:space="0" w:color="auto"/>
            <w:bottom w:val="none" w:sz="0" w:space="0" w:color="auto"/>
            <w:right w:val="none" w:sz="0" w:space="0" w:color="auto"/>
          </w:divBdr>
        </w:div>
        <w:div w:id="361328755">
          <w:marLeft w:val="0"/>
          <w:marRight w:val="0"/>
          <w:marTop w:val="0"/>
          <w:marBottom w:val="0"/>
          <w:divBdr>
            <w:top w:val="none" w:sz="0" w:space="0" w:color="auto"/>
            <w:left w:val="none" w:sz="0" w:space="0" w:color="auto"/>
            <w:bottom w:val="none" w:sz="0" w:space="0" w:color="auto"/>
            <w:right w:val="none" w:sz="0" w:space="0" w:color="auto"/>
          </w:divBdr>
        </w:div>
        <w:div w:id="414396943">
          <w:marLeft w:val="0"/>
          <w:marRight w:val="0"/>
          <w:marTop w:val="0"/>
          <w:marBottom w:val="0"/>
          <w:divBdr>
            <w:top w:val="none" w:sz="0" w:space="0" w:color="auto"/>
            <w:left w:val="none" w:sz="0" w:space="0" w:color="auto"/>
            <w:bottom w:val="none" w:sz="0" w:space="0" w:color="auto"/>
            <w:right w:val="none" w:sz="0" w:space="0" w:color="auto"/>
          </w:divBdr>
        </w:div>
        <w:div w:id="249781391">
          <w:marLeft w:val="0"/>
          <w:marRight w:val="0"/>
          <w:marTop w:val="0"/>
          <w:marBottom w:val="0"/>
          <w:divBdr>
            <w:top w:val="none" w:sz="0" w:space="0" w:color="auto"/>
            <w:left w:val="none" w:sz="0" w:space="0" w:color="auto"/>
            <w:bottom w:val="none" w:sz="0" w:space="0" w:color="auto"/>
            <w:right w:val="none" w:sz="0" w:space="0" w:color="auto"/>
          </w:divBdr>
        </w:div>
        <w:div w:id="175656615">
          <w:marLeft w:val="0"/>
          <w:marRight w:val="0"/>
          <w:marTop w:val="0"/>
          <w:marBottom w:val="0"/>
          <w:divBdr>
            <w:top w:val="none" w:sz="0" w:space="0" w:color="auto"/>
            <w:left w:val="none" w:sz="0" w:space="0" w:color="auto"/>
            <w:bottom w:val="none" w:sz="0" w:space="0" w:color="auto"/>
            <w:right w:val="none" w:sz="0" w:space="0" w:color="auto"/>
          </w:divBdr>
        </w:div>
        <w:div w:id="136147783">
          <w:marLeft w:val="0"/>
          <w:marRight w:val="0"/>
          <w:marTop w:val="0"/>
          <w:marBottom w:val="0"/>
          <w:divBdr>
            <w:top w:val="none" w:sz="0" w:space="0" w:color="auto"/>
            <w:left w:val="none" w:sz="0" w:space="0" w:color="auto"/>
            <w:bottom w:val="none" w:sz="0" w:space="0" w:color="auto"/>
            <w:right w:val="none" w:sz="0" w:space="0" w:color="auto"/>
          </w:divBdr>
        </w:div>
        <w:div w:id="207188028">
          <w:marLeft w:val="0"/>
          <w:marRight w:val="0"/>
          <w:marTop w:val="0"/>
          <w:marBottom w:val="0"/>
          <w:divBdr>
            <w:top w:val="none" w:sz="0" w:space="0" w:color="auto"/>
            <w:left w:val="none" w:sz="0" w:space="0" w:color="auto"/>
            <w:bottom w:val="none" w:sz="0" w:space="0" w:color="auto"/>
            <w:right w:val="none" w:sz="0" w:space="0" w:color="auto"/>
          </w:divBdr>
        </w:div>
        <w:div w:id="1632445071">
          <w:marLeft w:val="0"/>
          <w:marRight w:val="0"/>
          <w:marTop w:val="0"/>
          <w:marBottom w:val="0"/>
          <w:divBdr>
            <w:top w:val="none" w:sz="0" w:space="0" w:color="auto"/>
            <w:left w:val="none" w:sz="0" w:space="0" w:color="auto"/>
            <w:bottom w:val="none" w:sz="0" w:space="0" w:color="auto"/>
            <w:right w:val="none" w:sz="0" w:space="0" w:color="auto"/>
          </w:divBdr>
        </w:div>
        <w:div w:id="1727991857">
          <w:marLeft w:val="0"/>
          <w:marRight w:val="0"/>
          <w:marTop w:val="0"/>
          <w:marBottom w:val="0"/>
          <w:divBdr>
            <w:top w:val="none" w:sz="0" w:space="0" w:color="auto"/>
            <w:left w:val="none" w:sz="0" w:space="0" w:color="auto"/>
            <w:bottom w:val="none" w:sz="0" w:space="0" w:color="auto"/>
            <w:right w:val="none" w:sz="0" w:space="0" w:color="auto"/>
          </w:divBdr>
        </w:div>
        <w:div w:id="711269795">
          <w:marLeft w:val="0"/>
          <w:marRight w:val="0"/>
          <w:marTop w:val="0"/>
          <w:marBottom w:val="0"/>
          <w:divBdr>
            <w:top w:val="none" w:sz="0" w:space="0" w:color="auto"/>
            <w:left w:val="none" w:sz="0" w:space="0" w:color="auto"/>
            <w:bottom w:val="none" w:sz="0" w:space="0" w:color="auto"/>
            <w:right w:val="none" w:sz="0" w:space="0" w:color="auto"/>
          </w:divBdr>
        </w:div>
        <w:div w:id="1179152699">
          <w:marLeft w:val="0"/>
          <w:marRight w:val="0"/>
          <w:marTop w:val="0"/>
          <w:marBottom w:val="0"/>
          <w:divBdr>
            <w:top w:val="none" w:sz="0" w:space="0" w:color="auto"/>
            <w:left w:val="none" w:sz="0" w:space="0" w:color="auto"/>
            <w:bottom w:val="none" w:sz="0" w:space="0" w:color="auto"/>
            <w:right w:val="none" w:sz="0" w:space="0" w:color="auto"/>
          </w:divBdr>
          <w:divsChild>
            <w:div w:id="353698858">
              <w:marLeft w:val="0"/>
              <w:marRight w:val="0"/>
              <w:marTop w:val="0"/>
              <w:marBottom w:val="0"/>
              <w:divBdr>
                <w:top w:val="none" w:sz="0" w:space="0" w:color="auto"/>
                <w:left w:val="none" w:sz="0" w:space="0" w:color="auto"/>
                <w:bottom w:val="none" w:sz="0" w:space="0" w:color="auto"/>
                <w:right w:val="none" w:sz="0" w:space="0" w:color="auto"/>
              </w:divBdr>
            </w:div>
            <w:div w:id="1443646090">
              <w:marLeft w:val="0"/>
              <w:marRight w:val="0"/>
              <w:marTop w:val="0"/>
              <w:marBottom w:val="0"/>
              <w:divBdr>
                <w:top w:val="none" w:sz="0" w:space="0" w:color="auto"/>
                <w:left w:val="none" w:sz="0" w:space="0" w:color="auto"/>
                <w:bottom w:val="none" w:sz="0" w:space="0" w:color="auto"/>
                <w:right w:val="none" w:sz="0" w:space="0" w:color="auto"/>
              </w:divBdr>
            </w:div>
            <w:div w:id="646134300">
              <w:marLeft w:val="0"/>
              <w:marRight w:val="0"/>
              <w:marTop w:val="0"/>
              <w:marBottom w:val="0"/>
              <w:divBdr>
                <w:top w:val="none" w:sz="0" w:space="0" w:color="auto"/>
                <w:left w:val="none" w:sz="0" w:space="0" w:color="auto"/>
                <w:bottom w:val="none" w:sz="0" w:space="0" w:color="auto"/>
                <w:right w:val="none" w:sz="0" w:space="0" w:color="auto"/>
              </w:divBdr>
            </w:div>
            <w:div w:id="1850173997">
              <w:marLeft w:val="0"/>
              <w:marRight w:val="0"/>
              <w:marTop w:val="0"/>
              <w:marBottom w:val="0"/>
              <w:divBdr>
                <w:top w:val="none" w:sz="0" w:space="0" w:color="auto"/>
                <w:left w:val="none" w:sz="0" w:space="0" w:color="auto"/>
                <w:bottom w:val="none" w:sz="0" w:space="0" w:color="auto"/>
                <w:right w:val="none" w:sz="0" w:space="0" w:color="auto"/>
              </w:divBdr>
            </w:div>
            <w:div w:id="1921057423">
              <w:marLeft w:val="0"/>
              <w:marRight w:val="0"/>
              <w:marTop w:val="0"/>
              <w:marBottom w:val="0"/>
              <w:divBdr>
                <w:top w:val="none" w:sz="0" w:space="0" w:color="auto"/>
                <w:left w:val="none" w:sz="0" w:space="0" w:color="auto"/>
                <w:bottom w:val="none" w:sz="0" w:space="0" w:color="auto"/>
                <w:right w:val="none" w:sz="0" w:space="0" w:color="auto"/>
              </w:divBdr>
            </w:div>
            <w:div w:id="816383990">
              <w:marLeft w:val="0"/>
              <w:marRight w:val="0"/>
              <w:marTop w:val="0"/>
              <w:marBottom w:val="0"/>
              <w:divBdr>
                <w:top w:val="none" w:sz="0" w:space="0" w:color="auto"/>
                <w:left w:val="none" w:sz="0" w:space="0" w:color="auto"/>
                <w:bottom w:val="none" w:sz="0" w:space="0" w:color="auto"/>
                <w:right w:val="none" w:sz="0" w:space="0" w:color="auto"/>
              </w:divBdr>
            </w:div>
            <w:div w:id="229196963">
              <w:marLeft w:val="0"/>
              <w:marRight w:val="0"/>
              <w:marTop w:val="0"/>
              <w:marBottom w:val="0"/>
              <w:divBdr>
                <w:top w:val="none" w:sz="0" w:space="0" w:color="auto"/>
                <w:left w:val="none" w:sz="0" w:space="0" w:color="auto"/>
                <w:bottom w:val="none" w:sz="0" w:space="0" w:color="auto"/>
                <w:right w:val="none" w:sz="0" w:space="0" w:color="auto"/>
              </w:divBdr>
            </w:div>
            <w:div w:id="181862621">
              <w:marLeft w:val="0"/>
              <w:marRight w:val="0"/>
              <w:marTop w:val="0"/>
              <w:marBottom w:val="0"/>
              <w:divBdr>
                <w:top w:val="none" w:sz="0" w:space="0" w:color="auto"/>
                <w:left w:val="none" w:sz="0" w:space="0" w:color="auto"/>
                <w:bottom w:val="none" w:sz="0" w:space="0" w:color="auto"/>
                <w:right w:val="none" w:sz="0" w:space="0" w:color="auto"/>
              </w:divBdr>
            </w:div>
            <w:div w:id="345182215">
              <w:marLeft w:val="0"/>
              <w:marRight w:val="0"/>
              <w:marTop w:val="0"/>
              <w:marBottom w:val="0"/>
              <w:divBdr>
                <w:top w:val="none" w:sz="0" w:space="0" w:color="auto"/>
                <w:left w:val="none" w:sz="0" w:space="0" w:color="auto"/>
                <w:bottom w:val="none" w:sz="0" w:space="0" w:color="auto"/>
                <w:right w:val="none" w:sz="0" w:space="0" w:color="auto"/>
              </w:divBdr>
            </w:div>
            <w:div w:id="1899782484">
              <w:marLeft w:val="0"/>
              <w:marRight w:val="0"/>
              <w:marTop w:val="0"/>
              <w:marBottom w:val="0"/>
              <w:divBdr>
                <w:top w:val="none" w:sz="0" w:space="0" w:color="auto"/>
                <w:left w:val="none" w:sz="0" w:space="0" w:color="auto"/>
                <w:bottom w:val="none" w:sz="0" w:space="0" w:color="auto"/>
                <w:right w:val="none" w:sz="0" w:space="0" w:color="auto"/>
              </w:divBdr>
            </w:div>
            <w:div w:id="138427743">
              <w:marLeft w:val="0"/>
              <w:marRight w:val="0"/>
              <w:marTop w:val="0"/>
              <w:marBottom w:val="0"/>
              <w:divBdr>
                <w:top w:val="none" w:sz="0" w:space="0" w:color="auto"/>
                <w:left w:val="none" w:sz="0" w:space="0" w:color="auto"/>
                <w:bottom w:val="none" w:sz="0" w:space="0" w:color="auto"/>
                <w:right w:val="none" w:sz="0" w:space="0" w:color="auto"/>
              </w:divBdr>
            </w:div>
            <w:div w:id="83961752">
              <w:marLeft w:val="0"/>
              <w:marRight w:val="0"/>
              <w:marTop w:val="0"/>
              <w:marBottom w:val="0"/>
              <w:divBdr>
                <w:top w:val="none" w:sz="0" w:space="0" w:color="auto"/>
                <w:left w:val="none" w:sz="0" w:space="0" w:color="auto"/>
                <w:bottom w:val="none" w:sz="0" w:space="0" w:color="auto"/>
                <w:right w:val="none" w:sz="0" w:space="0" w:color="auto"/>
              </w:divBdr>
            </w:div>
            <w:div w:id="2018263110">
              <w:marLeft w:val="0"/>
              <w:marRight w:val="0"/>
              <w:marTop w:val="0"/>
              <w:marBottom w:val="0"/>
              <w:divBdr>
                <w:top w:val="none" w:sz="0" w:space="0" w:color="auto"/>
                <w:left w:val="none" w:sz="0" w:space="0" w:color="auto"/>
                <w:bottom w:val="none" w:sz="0" w:space="0" w:color="auto"/>
                <w:right w:val="none" w:sz="0" w:space="0" w:color="auto"/>
              </w:divBdr>
            </w:div>
            <w:div w:id="1233154168">
              <w:marLeft w:val="0"/>
              <w:marRight w:val="0"/>
              <w:marTop w:val="0"/>
              <w:marBottom w:val="0"/>
              <w:divBdr>
                <w:top w:val="none" w:sz="0" w:space="0" w:color="auto"/>
                <w:left w:val="none" w:sz="0" w:space="0" w:color="auto"/>
                <w:bottom w:val="none" w:sz="0" w:space="0" w:color="auto"/>
                <w:right w:val="none" w:sz="0" w:space="0" w:color="auto"/>
              </w:divBdr>
            </w:div>
            <w:div w:id="1686401914">
              <w:marLeft w:val="0"/>
              <w:marRight w:val="0"/>
              <w:marTop w:val="0"/>
              <w:marBottom w:val="0"/>
              <w:divBdr>
                <w:top w:val="none" w:sz="0" w:space="0" w:color="auto"/>
                <w:left w:val="none" w:sz="0" w:space="0" w:color="auto"/>
                <w:bottom w:val="none" w:sz="0" w:space="0" w:color="auto"/>
                <w:right w:val="none" w:sz="0" w:space="0" w:color="auto"/>
              </w:divBdr>
            </w:div>
            <w:div w:id="1004406277">
              <w:marLeft w:val="0"/>
              <w:marRight w:val="0"/>
              <w:marTop w:val="0"/>
              <w:marBottom w:val="0"/>
              <w:divBdr>
                <w:top w:val="none" w:sz="0" w:space="0" w:color="auto"/>
                <w:left w:val="none" w:sz="0" w:space="0" w:color="auto"/>
                <w:bottom w:val="none" w:sz="0" w:space="0" w:color="auto"/>
                <w:right w:val="none" w:sz="0" w:space="0" w:color="auto"/>
              </w:divBdr>
            </w:div>
            <w:div w:id="2145544133">
              <w:marLeft w:val="0"/>
              <w:marRight w:val="0"/>
              <w:marTop w:val="0"/>
              <w:marBottom w:val="0"/>
              <w:divBdr>
                <w:top w:val="none" w:sz="0" w:space="0" w:color="auto"/>
                <w:left w:val="none" w:sz="0" w:space="0" w:color="auto"/>
                <w:bottom w:val="none" w:sz="0" w:space="0" w:color="auto"/>
                <w:right w:val="none" w:sz="0" w:space="0" w:color="auto"/>
              </w:divBdr>
            </w:div>
            <w:div w:id="275334922">
              <w:marLeft w:val="0"/>
              <w:marRight w:val="0"/>
              <w:marTop w:val="0"/>
              <w:marBottom w:val="0"/>
              <w:divBdr>
                <w:top w:val="none" w:sz="0" w:space="0" w:color="auto"/>
                <w:left w:val="none" w:sz="0" w:space="0" w:color="auto"/>
                <w:bottom w:val="none" w:sz="0" w:space="0" w:color="auto"/>
                <w:right w:val="none" w:sz="0" w:space="0" w:color="auto"/>
              </w:divBdr>
            </w:div>
            <w:div w:id="1792091733">
              <w:marLeft w:val="0"/>
              <w:marRight w:val="0"/>
              <w:marTop w:val="0"/>
              <w:marBottom w:val="0"/>
              <w:divBdr>
                <w:top w:val="none" w:sz="0" w:space="0" w:color="auto"/>
                <w:left w:val="none" w:sz="0" w:space="0" w:color="auto"/>
                <w:bottom w:val="none" w:sz="0" w:space="0" w:color="auto"/>
                <w:right w:val="none" w:sz="0" w:space="0" w:color="auto"/>
              </w:divBdr>
            </w:div>
            <w:div w:id="420486908">
              <w:marLeft w:val="0"/>
              <w:marRight w:val="0"/>
              <w:marTop w:val="0"/>
              <w:marBottom w:val="0"/>
              <w:divBdr>
                <w:top w:val="none" w:sz="0" w:space="0" w:color="auto"/>
                <w:left w:val="none" w:sz="0" w:space="0" w:color="auto"/>
                <w:bottom w:val="none" w:sz="0" w:space="0" w:color="auto"/>
                <w:right w:val="none" w:sz="0" w:space="0" w:color="auto"/>
              </w:divBdr>
            </w:div>
            <w:div w:id="451020723">
              <w:marLeft w:val="0"/>
              <w:marRight w:val="0"/>
              <w:marTop w:val="0"/>
              <w:marBottom w:val="0"/>
              <w:divBdr>
                <w:top w:val="none" w:sz="0" w:space="0" w:color="auto"/>
                <w:left w:val="none" w:sz="0" w:space="0" w:color="auto"/>
                <w:bottom w:val="none" w:sz="0" w:space="0" w:color="auto"/>
                <w:right w:val="none" w:sz="0" w:space="0" w:color="auto"/>
              </w:divBdr>
            </w:div>
            <w:div w:id="2070494308">
              <w:marLeft w:val="0"/>
              <w:marRight w:val="0"/>
              <w:marTop w:val="0"/>
              <w:marBottom w:val="0"/>
              <w:divBdr>
                <w:top w:val="none" w:sz="0" w:space="0" w:color="auto"/>
                <w:left w:val="none" w:sz="0" w:space="0" w:color="auto"/>
                <w:bottom w:val="none" w:sz="0" w:space="0" w:color="auto"/>
                <w:right w:val="none" w:sz="0" w:space="0" w:color="auto"/>
              </w:divBdr>
            </w:div>
            <w:div w:id="1907492108">
              <w:marLeft w:val="0"/>
              <w:marRight w:val="0"/>
              <w:marTop w:val="0"/>
              <w:marBottom w:val="0"/>
              <w:divBdr>
                <w:top w:val="none" w:sz="0" w:space="0" w:color="auto"/>
                <w:left w:val="none" w:sz="0" w:space="0" w:color="auto"/>
                <w:bottom w:val="none" w:sz="0" w:space="0" w:color="auto"/>
                <w:right w:val="none" w:sz="0" w:space="0" w:color="auto"/>
              </w:divBdr>
            </w:div>
            <w:div w:id="892039155">
              <w:marLeft w:val="0"/>
              <w:marRight w:val="0"/>
              <w:marTop w:val="0"/>
              <w:marBottom w:val="0"/>
              <w:divBdr>
                <w:top w:val="none" w:sz="0" w:space="0" w:color="auto"/>
                <w:left w:val="none" w:sz="0" w:space="0" w:color="auto"/>
                <w:bottom w:val="none" w:sz="0" w:space="0" w:color="auto"/>
                <w:right w:val="none" w:sz="0" w:space="0" w:color="auto"/>
              </w:divBdr>
            </w:div>
            <w:div w:id="1898084975">
              <w:marLeft w:val="0"/>
              <w:marRight w:val="0"/>
              <w:marTop w:val="0"/>
              <w:marBottom w:val="0"/>
              <w:divBdr>
                <w:top w:val="none" w:sz="0" w:space="0" w:color="auto"/>
                <w:left w:val="none" w:sz="0" w:space="0" w:color="auto"/>
                <w:bottom w:val="none" w:sz="0" w:space="0" w:color="auto"/>
                <w:right w:val="none" w:sz="0" w:space="0" w:color="auto"/>
              </w:divBdr>
            </w:div>
            <w:div w:id="696783698">
              <w:marLeft w:val="0"/>
              <w:marRight w:val="0"/>
              <w:marTop w:val="0"/>
              <w:marBottom w:val="0"/>
              <w:divBdr>
                <w:top w:val="none" w:sz="0" w:space="0" w:color="auto"/>
                <w:left w:val="none" w:sz="0" w:space="0" w:color="auto"/>
                <w:bottom w:val="none" w:sz="0" w:space="0" w:color="auto"/>
                <w:right w:val="none" w:sz="0" w:space="0" w:color="auto"/>
              </w:divBdr>
            </w:div>
          </w:divsChild>
        </w:div>
        <w:div w:id="138378323">
          <w:marLeft w:val="0"/>
          <w:marRight w:val="0"/>
          <w:marTop w:val="0"/>
          <w:marBottom w:val="0"/>
          <w:divBdr>
            <w:top w:val="none" w:sz="0" w:space="0" w:color="auto"/>
            <w:left w:val="none" w:sz="0" w:space="0" w:color="auto"/>
            <w:bottom w:val="none" w:sz="0" w:space="0" w:color="auto"/>
            <w:right w:val="none" w:sz="0" w:space="0" w:color="auto"/>
          </w:divBdr>
        </w:div>
        <w:div w:id="681201333">
          <w:marLeft w:val="0"/>
          <w:marRight w:val="0"/>
          <w:marTop w:val="0"/>
          <w:marBottom w:val="0"/>
          <w:divBdr>
            <w:top w:val="none" w:sz="0" w:space="0" w:color="auto"/>
            <w:left w:val="none" w:sz="0" w:space="0" w:color="auto"/>
            <w:bottom w:val="none" w:sz="0" w:space="0" w:color="auto"/>
            <w:right w:val="none" w:sz="0" w:space="0" w:color="auto"/>
          </w:divBdr>
        </w:div>
        <w:div w:id="338894137">
          <w:marLeft w:val="0"/>
          <w:marRight w:val="0"/>
          <w:marTop w:val="0"/>
          <w:marBottom w:val="0"/>
          <w:divBdr>
            <w:top w:val="none" w:sz="0" w:space="0" w:color="auto"/>
            <w:left w:val="none" w:sz="0" w:space="0" w:color="auto"/>
            <w:bottom w:val="none" w:sz="0" w:space="0" w:color="auto"/>
            <w:right w:val="none" w:sz="0" w:space="0" w:color="auto"/>
          </w:divBdr>
        </w:div>
        <w:div w:id="909387075">
          <w:marLeft w:val="0"/>
          <w:marRight w:val="0"/>
          <w:marTop w:val="0"/>
          <w:marBottom w:val="0"/>
          <w:divBdr>
            <w:top w:val="none" w:sz="0" w:space="0" w:color="auto"/>
            <w:left w:val="none" w:sz="0" w:space="0" w:color="auto"/>
            <w:bottom w:val="none" w:sz="0" w:space="0" w:color="auto"/>
            <w:right w:val="none" w:sz="0" w:space="0" w:color="auto"/>
          </w:divBdr>
        </w:div>
        <w:div w:id="209388836">
          <w:marLeft w:val="0"/>
          <w:marRight w:val="0"/>
          <w:marTop w:val="0"/>
          <w:marBottom w:val="0"/>
          <w:divBdr>
            <w:top w:val="none" w:sz="0" w:space="0" w:color="auto"/>
            <w:left w:val="none" w:sz="0" w:space="0" w:color="auto"/>
            <w:bottom w:val="none" w:sz="0" w:space="0" w:color="auto"/>
            <w:right w:val="none" w:sz="0" w:space="0" w:color="auto"/>
          </w:divBdr>
        </w:div>
        <w:div w:id="830146561">
          <w:marLeft w:val="0"/>
          <w:marRight w:val="0"/>
          <w:marTop w:val="0"/>
          <w:marBottom w:val="0"/>
          <w:divBdr>
            <w:top w:val="none" w:sz="0" w:space="0" w:color="auto"/>
            <w:left w:val="none" w:sz="0" w:space="0" w:color="auto"/>
            <w:bottom w:val="none" w:sz="0" w:space="0" w:color="auto"/>
            <w:right w:val="none" w:sz="0" w:space="0" w:color="auto"/>
          </w:divBdr>
        </w:div>
        <w:div w:id="234826743">
          <w:marLeft w:val="0"/>
          <w:marRight w:val="0"/>
          <w:marTop w:val="0"/>
          <w:marBottom w:val="0"/>
          <w:divBdr>
            <w:top w:val="none" w:sz="0" w:space="0" w:color="auto"/>
            <w:left w:val="none" w:sz="0" w:space="0" w:color="auto"/>
            <w:bottom w:val="none" w:sz="0" w:space="0" w:color="auto"/>
            <w:right w:val="none" w:sz="0" w:space="0" w:color="auto"/>
          </w:divBdr>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fron@youngwomensco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ngwomenscot.org/wp-content/uploads/2024/04/SYWS22-23ExperiencesofAccessingHealthcar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2024-10-30T14:39:00Z</dcterms:created>
  <dcterms:modified xsi:type="dcterms:W3CDTF">2024-10-30T14:46:00Z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