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A28" w:rsidP="00C91A28" w:rsidRDefault="00C91A28" w14:paraId="25F813BC" w14:textId="77777777">
      <w:pPr>
        <w:jc w:val="both"/>
        <w:rPr>
          <w:sz w:val="24"/>
          <w:szCs w:val="24"/>
        </w:rPr>
      </w:pPr>
    </w:p>
    <w:p w:rsidR="006A5354" w:rsidP="00C91A28" w:rsidRDefault="006A5354" w14:paraId="0CB5C67B" w14:textId="743247AD">
      <w:pPr>
        <w:jc w:val="both"/>
        <w:rPr>
          <w:sz w:val="24"/>
          <w:szCs w:val="24"/>
        </w:rPr>
      </w:pPr>
      <w:r w:rsidRPr="00C91A28">
        <w:rPr>
          <w:sz w:val="24"/>
          <w:szCs w:val="24"/>
        </w:rPr>
        <w:t>Dear [</w:t>
      </w:r>
      <w:r w:rsidRPr="00C91A28">
        <w:rPr>
          <w:b/>
          <w:bCs/>
          <w:sz w:val="24"/>
          <w:szCs w:val="24"/>
        </w:rPr>
        <w:t>INSERT NAME]</w:t>
      </w:r>
      <w:r w:rsidRPr="00C91A28">
        <w:rPr>
          <w:sz w:val="24"/>
          <w:szCs w:val="24"/>
        </w:rPr>
        <w:t xml:space="preserve"> MSP,</w:t>
      </w:r>
    </w:p>
    <w:p w:rsidRPr="00C91A28" w:rsidR="00C91A28" w:rsidP="00C91A28" w:rsidRDefault="00C91A28" w14:paraId="2298E819" w14:textId="3CA63867">
      <w:pPr>
        <w:jc w:val="both"/>
        <w:rPr>
          <w:sz w:val="24"/>
          <w:szCs w:val="24"/>
          <w:u w:val="single"/>
        </w:rPr>
      </w:pPr>
      <w:r w:rsidRPr="00C91A28">
        <w:rPr>
          <w:sz w:val="24"/>
          <w:szCs w:val="24"/>
          <w:u w:val="single"/>
        </w:rPr>
        <w:t>Re</w:t>
      </w:r>
      <w:r w:rsidRPr="00C91A28">
        <w:rPr>
          <w:sz w:val="24"/>
          <w:szCs w:val="24"/>
          <w:u w:val="single"/>
        </w:rPr>
        <w:t>: Support Young Women’s Demands in The Young Women’s Movement’s manifesto</w:t>
      </w:r>
    </w:p>
    <w:p w:rsidRPr="00C91A28" w:rsidR="006A5354" w:rsidP="00C91A28" w:rsidRDefault="006A5354" w14:paraId="348C03DF" w14:textId="3A63FE2C">
      <w:pPr>
        <w:jc w:val="both"/>
        <w:rPr>
          <w:sz w:val="24"/>
          <w:szCs w:val="24"/>
        </w:rPr>
      </w:pPr>
      <w:r w:rsidRPr="00C91A28">
        <w:rPr>
          <w:sz w:val="24"/>
          <w:szCs w:val="24"/>
        </w:rPr>
        <w:t xml:space="preserve">I am writing as a resident of </w:t>
      </w:r>
      <w:r w:rsidRPr="00C91A28">
        <w:rPr>
          <w:b/>
          <w:bCs/>
          <w:sz w:val="24"/>
          <w:szCs w:val="24"/>
        </w:rPr>
        <w:t>[NAME OF CONSTITUENCY]</w:t>
      </w:r>
      <w:r w:rsidRPr="00C91A28">
        <w:rPr>
          <w:sz w:val="24"/>
          <w:szCs w:val="24"/>
        </w:rPr>
        <w:t xml:space="preserve"> to urge you and your party to take meaningful action in the fight against </w:t>
      </w:r>
      <w:r w:rsidRPr="00C91A28" w:rsidR="00C91A28">
        <w:rPr>
          <w:sz w:val="24"/>
          <w:szCs w:val="24"/>
        </w:rPr>
        <w:t>gender inequality</w:t>
      </w:r>
      <w:r w:rsidRPr="00C91A28">
        <w:rPr>
          <w:sz w:val="24"/>
          <w:szCs w:val="24"/>
        </w:rPr>
        <w:t xml:space="preserve"> by including </w:t>
      </w:r>
      <w:r w:rsidRPr="00C91A28" w:rsidR="00C91A28">
        <w:rPr>
          <w:sz w:val="24"/>
          <w:szCs w:val="24"/>
        </w:rPr>
        <w:t>The Young Women’s Movement’s (YWM) 6</w:t>
      </w:r>
      <w:r w:rsidRPr="00C91A28">
        <w:rPr>
          <w:sz w:val="24"/>
          <w:szCs w:val="24"/>
        </w:rPr>
        <w:t xml:space="preserve"> commitments in your party’s manifesto.</w:t>
      </w:r>
    </w:p>
    <w:p w:rsidRPr="00C91A28" w:rsidR="00C91A28" w:rsidP="00C91A28" w:rsidRDefault="00C91A28" w14:paraId="4F4DA914" w14:textId="212118A8">
      <w:pPr>
        <w:jc w:val="both"/>
        <w:rPr>
          <w:rStyle w:val="eop"/>
          <w:rFonts w:ascii="Aptos" w:hAnsi="Aptos"/>
          <w:sz w:val="24"/>
          <w:szCs w:val="24"/>
        </w:rPr>
      </w:pPr>
      <w:r w:rsidRPr="00C91A28">
        <w:rPr>
          <w:rStyle w:val="normaltextrun"/>
          <w:rFonts w:ascii="Aptos" w:hAnsi="Aptos"/>
          <w:sz w:val="24"/>
          <w:szCs w:val="24"/>
        </w:rPr>
        <w:t>The 2026 Scottish Parliament Election is a vital moment to</w:t>
      </w:r>
      <w:r>
        <w:rPr>
          <w:rStyle w:val="normaltextrun"/>
          <w:rFonts w:ascii="Aptos" w:hAnsi="Aptos"/>
          <w:sz w:val="24"/>
          <w:szCs w:val="24"/>
        </w:rPr>
        <w:t xml:space="preserve"> collectively advance efforts to strengthen </w:t>
      </w:r>
      <w:r w:rsidRPr="00C91A28">
        <w:rPr>
          <w:rStyle w:val="normaltextrun"/>
          <w:rFonts w:ascii="Aptos" w:hAnsi="Aptos"/>
          <w:sz w:val="24"/>
          <w:szCs w:val="24"/>
        </w:rPr>
        <w:t xml:space="preserve">young women’s rights and </w:t>
      </w:r>
      <w:r>
        <w:rPr>
          <w:rStyle w:val="normaltextrun"/>
          <w:rFonts w:ascii="Aptos" w:hAnsi="Aptos"/>
          <w:sz w:val="24"/>
          <w:szCs w:val="24"/>
        </w:rPr>
        <w:t xml:space="preserve">tackle </w:t>
      </w:r>
      <w:r w:rsidRPr="00C91A28">
        <w:rPr>
          <w:rStyle w:val="normaltextrun"/>
          <w:rFonts w:ascii="Aptos" w:hAnsi="Aptos"/>
          <w:sz w:val="24"/>
          <w:szCs w:val="24"/>
        </w:rPr>
        <w:t>gender inequality</w:t>
      </w:r>
      <w:r w:rsidRPr="00C91A28">
        <w:rPr>
          <w:rStyle w:val="normaltextrun"/>
          <w:rFonts w:ascii="Aptos" w:hAnsi="Aptos"/>
          <w:sz w:val="24"/>
          <w:szCs w:val="24"/>
        </w:rPr>
        <w:t xml:space="preserve"> in Scotland. </w:t>
      </w:r>
    </w:p>
    <w:p w:rsidRPr="00C91A28" w:rsidR="00C91A28" w:rsidP="00C91A28" w:rsidRDefault="00C91A28" w14:paraId="50FF2AB6" w14:textId="1EDED04A">
      <w:pPr>
        <w:jc w:val="both"/>
        <w:rPr>
          <w:sz w:val="24"/>
          <w:szCs w:val="24"/>
        </w:rPr>
      </w:pPr>
      <w:r w:rsidRPr="0F05F166" w:rsidR="00C91A28">
        <w:rPr>
          <w:sz w:val="24"/>
          <w:szCs w:val="24"/>
        </w:rPr>
        <w:t xml:space="preserve">Based on engagement with thousands of young women and girls across Scotland, </w:t>
      </w:r>
      <w:r w:rsidRPr="0F05F166" w:rsidR="00C91A28">
        <w:rPr>
          <w:sz w:val="24"/>
          <w:szCs w:val="24"/>
        </w:rPr>
        <w:t>Young Women Demand</w:t>
      </w:r>
      <w:r w:rsidRPr="0F05F166" w:rsidR="006A5354">
        <w:rPr>
          <w:sz w:val="24"/>
          <w:szCs w:val="24"/>
        </w:rPr>
        <w:t xml:space="preserve"> is an evidence-based </w:t>
      </w:r>
      <w:r w:rsidRPr="0F05F166" w:rsidR="00A40AC8">
        <w:rPr>
          <w:sz w:val="24"/>
          <w:szCs w:val="24"/>
        </w:rPr>
        <w:t>plan</w:t>
      </w:r>
      <w:r w:rsidRPr="0F05F166" w:rsidR="00C91A28">
        <w:rPr>
          <w:sz w:val="24"/>
          <w:szCs w:val="24"/>
        </w:rPr>
        <w:t xml:space="preserve"> </w:t>
      </w:r>
      <w:r w:rsidRPr="0F05F166" w:rsidR="006A5354">
        <w:rPr>
          <w:sz w:val="24"/>
          <w:szCs w:val="24"/>
        </w:rPr>
        <w:t xml:space="preserve">to </w:t>
      </w:r>
      <w:r w:rsidRPr="0F05F166" w:rsidR="00C91A28">
        <w:rPr>
          <w:sz w:val="24"/>
          <w:szCs w:val="24"/>
        </w:rPr>
        <w:t>advancing young women’s rights</w:t>
      </w:r>
      <w:r w:rsidRPr="0F05F166" w:rsidR="00A40AC8">
        <w:rPr>
          <w:sz w:val="24"/>
          <w:szCs w:val="24"/>
        </w:rPr>
        <w:t xml:space="preserve"> in Scotland</w:t>
      </w:r>
      <w:r w:rsidRPr="0F05F166" w:rsidR="00C91A28">
        <w:rPr>
          <w:sz w:val="24"/>
          <w:szCs w:val="24"/>
        </w:rPr>
        <w:t>.</w:t>
      </w:r>
      <w:r w:rsidRPr="0F05F166" w:rsidR="006A5354">
        <w:rPr>
          <w:sz w:val="24"/>
          <w:szCs w:val="24"/>
        </w:rPr>
        <w:t xml:space="preserve"> It is grounded in the lived experiences and the immediate needs of </w:t>
      </w:r>
      <w:r w:rsidRPr="0F05F166" w:rsidR="00C91A28">
        <w:rPr>
          <w:sz w:val="24"/>
          <w:szCs w:val="24"/>
        </w:rPr>
        <w:t>young women and girls</w:t>
      </w:r>
      <w:r w:rsidRPr="0F05F166" w:rsidR="006A5354">
        <w:rPr>
          <w:sz w:val="24"/>
          <w:szCs w:val="24"/>
        </w:rPr>
        <w:t>. Their manifesto commitments are:</w:t>
      </w:r>
    </w:p>
    <w:p w:rsidR="2B8AEE53" w:rsidP="0F05F166" w:rsidRDefault="2B8AEE53" w14:paraId="64352F21" w14:textId="2C9EC595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Protect and promot</w:t>
      </w:r>
      <w:r w:rsidRPr="0F05F166" w:rsidR="18EB2F4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young women’s human rights 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through the introduction of a Human Rights Bill for Scotland</w:t>
      </w:r>
    </w:p>
    <w:p w:rsidR="2B8AEE53" w:rsidP="0F05F166" w:rsidRDefault="2B8AEE53" w14:paraId="0B3507E6" w14:textId="1EC87A80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Prevent and 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eliminat</w:t>
      </w:r>
      <w:r w:rsidRPr="0F05F166" w:rsidR="1AEC9DD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0F05F166" w:rsidR="1AEC9DD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violence against young women and girls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by providing sustained funding for women</w:t>
      </w:r>
      <w:r w:rsidRPr="0F05F166" w:rsidR="542749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’s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youth organisations </w:t>
      </w:r>
    </w:p>
    <w:p w:rsidR="2B8AEE53" w:rsidP="0F05F166" w:rsidRDefault="2B8AEE53" w14:paraId="2ABC6EC1" w14:textId="70BCAB94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Address 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online violence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against young women and girls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through the robust regulation of digital technologies</w:t>
      </w:r>
    </w:p>
    <w:p w:rsidR="2B8AEE53" w:rsidP="0F05F166" w:rsidRDefault="2B8AEE53" w14:paraId="16C73E1A" w14:textId="70D3EBDC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Tackle 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mis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ogynistic and sexist views, attitudes and behaviours amongst young men and boys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through increased educational interventions</w:t>
      </w:r>
    </w:p>
    <w:p w:rsidR="2B8AEE53" w:rsidP="0F05F166" w:rsidRDefault="2B8AEE53" w14:paraId="0FF0C8A1" w14:textId="54010DA3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Equitable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healthcare access and outcomes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 young women and girls,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particularly i</w:t>
      </w:r>
      <w:r w:rsidRPr="0F05F166" w:rsidR="78B899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mental health and sexual and reproductive healthcare, by prioritising women’s health policy</w:t>
      </w:r>
      <w:r w:rsidRPr="0F05F166" w:rsidR="49AA11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as a key policy area</w:t>
      </w:r>
    </w:p>
    <w:p w:rsidR="2B8AEE53" w:rsidP="0F05F166" w:rsidRDefault="2B8AEE53" w14:paraId="38FDC3DD" w14:textId="3A5F6331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05F166" w:rsidR="2B8AEE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Equal opportunities for young women and girls 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get involved in politics, 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democracy</w:t>
      </w:r>
      <w:r w:rsidRPr="0F05F166" w:rsidR="2B8AE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decision-making processes</w:t>
      </w:r>
    </w:p>
    <w:p w:rsidRPr="00C91A28" w:rsidR="006A5354" w:rsidP="00C91A28" w:rsidRDefault="006A5354" w14:paraId="68D77231" w14:textId="0D470311">
      <w:pPr>
        <w:jc w:val="both"/>
        <w:rPr>
          <w:sz w:val="24"/>
          <w:szCs w:val="24"/>
        </w:rPr>
      </w:pPr>
      <w:r w:rsidRPr="00C91A28">
        <w:rPr>
          <w:sz w:val="24"/>
          <w:szCs w:val="24"/>
        </w:rPr>
        <w:t xml:space="preserve">These are practical steps we can take now to progress </w:t>
      </w:r>
      <w:r w:rsidR="00C91A28">
        <w:rPr>
          <w:sz w:val="24"/>
          <w:szCs w:val="24"/>
        </w:rPr>
        <w:t>gender</w:t>
      </w:r>
      <w:r w:rsidRPr="00C91A28">
        <w:rPr>
          <w:sz w:val="24"/>
          <w:szCs w:val="24"/>
        </w:rPr>
        <w:t xml:space="preserve"> equality. With the upcoming 2026 election, we ask that you lead by example and:</w:t>
      </w:r>
    </w:p>
    <w:p w:rsidR="00C91A28" w:rsidP="00C91A28" w:rsidRDefault="006A5354" w14:paraId="6FA3A75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 w:rsidRPr="00C91A28">
        <w:rPr>
          <w:sz w:val="24"/>
          <w:szCs w:val="24"/>
        </w:rPr>
        <w:t>Publicly endorse t</w:t>
      </w:r>
      <w:r w:rsidRPr="00C91A28" w:rsidR="00C91A28">
        <w:rPr>
          <w:sz w:val="24"/>
          <w:szCs w:val="24"/>
        </w:rPr>
        <w:t xml:space="preserve">he Young Women Demand </w:t>
      </w:r>
      <w:proofErr w:type="gramStart"/>
      <w:r w:rsidRPr="00C91A28" w:rsidR="00C91A28">
        <w:rPr>
          <w:sz w:val="24"/>
          <w:szCs w:val="24"/>
        </w:rPr>
        <w:t>manifesto</w:t>
      </w:r>
      <w:proofErr w:type="gramEnd"/>
    </w:p>
    <w:p w:rsidRPr="00C91A28" w:rsidR="006A5354" w:rsidP="00C91A28" w:rsidRDefault="006A5354" w14:paraId="6027A7D5" w14:textId="7B6F15C9">
      <w:pPr>
        <w:numPr>
          <w:ilvl w:val="0"/>
          <w:numId w:val="1"/>
        </w:numPr>
        <w:jc w:val="both"/>
        <w:rPr>
          <w:sz w:val="24"/>
          <w:szCs w:val="24"/>
        </w:rPr>
      </w:pPr>
      <w:r w:rsidRPr="00C91A28">
        <w:rPr>
          <w:sz w:val="24"/>
          <w:szCs w:val="24"/>
        </w:rPr>
        <w:t xml:space="preserve">Incorporate all </w:t>
      </w:r>
      <w:r w:rsidRPr="00C91A28" w:rsidR="00C91A28">
        <w:rPr>
          <w:sz w:val="24"/>
          <w:szCs w:val="24"/>
        </w:rPr>
        <w:t>six</w:t>
      </w:r>
      <w:r w:rsidRPr="00C91A28">
        <w:rPr>
          <w:sz w:val="24"/>
          <w:szCs w:val="24"/>
        </w:rPr>
        <w:t xml:space="preserve"> commitments into your party’s </w:t>
      </w:r>
      <w:proofErr w:type="gramStart"/>
      <w:r w:rsidRPr="00C91A28">
        <w:rPr>
          <w:sz w:val="24"/>
          <w:szCs w:val="24"/>
        </w:rPr>
        <w:t>policies</w:t>
      </w:r>
      <w:proofErr w:type="gramEnd"/>
    </w:p>
    <w:p w:rsidRPr="00C91A28" w:rsidR="006A5354" w:rsidP="00C91A28" w:rsidRDefault="006A5354" w14:paraId="6C5E8A24" w14:textId="6B4FDD25">
      <w:pPr>
        <w:numPr>
          <w:ilvl w:val="0"/>
          <w:numId w:val="1"/>
        </w:numPr>
        <w:jc w:val="both"/>
        <w:rPr>
          <w:sz w:val="24"/>
          <w:szCs w:val="24"/>
        </w:rPr>
      </w:pPr>
      <w:r w:rsidRPr="75D4D0BE" w:rsidR="006A5354">
        <w:rPr>
          <w:sz w:val="24"/>
          <w:szCs w:val="24"/>
        </w:rPr>
        <w:t xml:space="preserve">Engage with </w:t>
      </w:r>
      <w:r w:rsidRPr="75D4D0BE" w:rsidR="00C91A28">
        <w:rPr>
          <w:sz w:val="24"/>
          <w:szCs w:val="24"/>
        </w:rPr>
        <w:t>young women and girls</w:t>
      </w:r>
      <w:r w:rsidRPr="75D4D0BE" w:rsidR="006A5354">
        <w:rPr>
          <w:sz w:val="24"/>
          <w:szCs w:val="24"/>
        </w:rPr>
        <w:t xml:space="preserve"> to </w:t>
      </w:r>
      <w:r w:rsidRPr="75D4D0BE" w:rsidR="2E1BB6BD">
        <w:rPr>
          <w:sz w:val="24"/>
          <w:szCs w:val="24"/>
        </w:rPr>
        <w:t xml:space="preserve">challenge systemic inequality </w:t>
      </w:r>
    </w:p>
    <w:p w:rsidRPr="00C91A28" w:rsidR="006A5354" w:rsidP="00C91A28" w:rsidRDefault="006A5354" w14:paraId="01E67946" w14:textId="4CE9ECE5">
      <w:pPr>
        <w:jc w:val="both"/>
        <w:rPr>
          <w:sz w:val="24"/>
          <w:szCs w:val="24"/>
        </w:rPr>
      </w:pPr>
      <w:r w:rsidRPr="75D4D0BE" w:rsidR="2E1BB6BD">
        <w:rPr>
          <w:rFonts w:ascii="Aptos" w:hAnsi="Aptos" w:eastAsia="Aptos" w:cs="Aptos"/>
          <w:noProof w:val="0"/>
          <w:sz w:val="24"/>
          <w:szCs w:val="24"/>
          <w:lang w:val="en-GB"/>
        </w:rPr>
        <w:t>We hope that you will implement our manifesto to improve the lives and futures of young women and girls across Scotland, no matter their background or circumstances.</w:t>
      </w:r>
    </w:p>
    <w:p w:rsidRPr="00C91A28" w:rsidR="00C91A28" w:rsidP="00C91A28" w:rsidRDefault="00C91A28" w14:paraId="6AB3B5C1" w14:textId="5577D929">
      <w:pPr>
        <w:jc w:val="both"/>
        <w:rPr>
          <w:sz w:val="24"/>
          <w:szCs w:val="24"/>
        </w:rPr>
      </w:pPr>
      <w:r>
        <w:rPr>
          <w:sz w:val="24"/>
          <w:szCs w:val="24"/>
        </w:rPr>
        <w:t>Kind regards</w:t>
      </w:r>
      <w:r w:rsidRPr="00C91A28" w:rsidR="006A5354">
        <w:rPr>
          <w:sz w:val="24"/>
          <w:szCs w:val="24"/>
        </w:rPr>
        <w:t>,</w:t>
      </w:r>
    </w:p>
    <w:p w:rsidRPr="00C91A28" w:rsidR="006A5354" w:rsidP="006A5354" w:rsidRDefault="006A5354" w14:paraId="01C71F04" w14:textId="32B403DC">
      <w:pPr>
        <w:rPr>
          <w:sz w:val="24"/>
          <w:szCs w:val="24"/>
        </w:rPr>
      </w:pPr>
      <w:r w:rsidRPr="00C91A28">
        <w:rPr>
          <w:sz w:val="24"/>
          <w:szCs w:val="24"/>
        </w:rPr>
        <w:t>[Your Name]</w:t>
      </w:r>
      <w:r w:rsidRPr="00C91A28">
        <w:rPr>
          <w:sz w:val="24"/>
          <w:szCs w:val="24"/>
        </w:rPr>
        <w:br/>
      </w:r>
      <w:r w:rsidRPr="00C91A28">
        <w:rPr>
          <w:sz w:val="24"/>
          <w:szCs w:val="24"/>
        </w:rPr>
        <w:t>[Postcode]</w:t>
      </w:r>
    </w:p>
    <w:p w:rsidR="000E6A95" w:rsidRDefault="000E6A95" w14:paraId="73E6CE3F" w14:textId="77777777"/>
    <w:sectPr w:rsidR="000E6A95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150F" w:rsidP="00C91A28" w:rsidRDefault="00C8150F" w14:paraId="26BFD034" w14:textId="77777777">
      <w:pPr>
        <w:spacing w:after="0" w:line="240" w:lineRule="auto"/>
      </w:pPr>
      <w:r>
        <w:separator/>
      </w:r>
    </w:p>
  </w:endnote>
  <w:endnote w:type="continuationSeparator" w:id="0">
    <w:p w:rsidR="00C8150F" w:rsidP="00C91A28" w:rsidRDefault="00C8150F" w14:paraId="374DE8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150F" w:rsidP="00C91A28" w:rsidRDefault="00C8150F" w14:paraId="1CEE6BAB" w14:textId="77777777">
      <w:pPr>
        <w:spacing w:after="0" w:line="240" w:lineRule="auto"/>
      </w:pPr>
      <w:r>
        <w:separator/>
      </w:r>
    </w:p>
  </w:footnote>
  <w:footnote w:type="continuationSeparator" w:id="0">
    <w:p w:rsidR="00C8150F" w:rsidP="00C91A28" w:rsidRDefault="00C8150F" w14:paraId="3E3BD3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91A28" w:rsidP="00C91A28" w:rsidRDefault="00C91A28" w14:paraId="5BCDACFC" w14:textId="314F959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2ADF0E" wp14:editId="66F698DE">
          <wp:simplePos x="0" y="0"/>
          <wp:positionH relativeFrom="column">
            <wp:posOffset>3691890</wp:posOffset>
          </wp:positionH>
          <wp:positionV relativeFrom="paragraph">
            <wp:posOffset>-297180</wp:posOffset>
          </wp:positionV>
          <wp:extent cx="2782570" cy="940264"/>
          <wp:effectExtent l="0" t="0" r="0" b="0"/>
          <wp:wrapTight wrapText="bothSides">
            <wp:wrapPolygon edited="0">
              <wp:start x="2267" y="2919"/>
              <wp:lineTo x="2169" y="7589"/>
              <wp:lineTo x="4929" y="8173"/>
              <wp:lineTo x="4929" y="12551"/>
              <wp:lineTo x="986" y="13719"/>
              <wp:lineTo x="986" y="18097"/>
              <wp:lineTo x="16464" y="18097"/>
              <wp:lineTo x="19224" y="8173"/>
              <wp:lineTo x="20506" y="2919"/>
              <wp:lineTo x="2267" y="2919"/>
            </wp:wrapPolygon>
          </wp:wrapTight>
          <wp:docPr id="1888339079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39079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570" cy="94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51e6bc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A0244B"/>
    <w:multiLevelType w:val="multilevel"/>
    <w:tmpl w:val="17F21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32D4D"/>
    <w:multiLevelType w:val="multilevel"/>
    <w:tmpl w:val="3F12F9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520FD"/>
    <w:multiLevelType w:val="multilevel"/>
    <w:tmpl w:val="A786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85DF7"/>
    <w:multiLevelType w:val="multilevel"/>
    <w:tmpl w:val="53DA5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F3694"/>
    <w:multiLevelType w:val="multilevel"/>
    <w:tmpl w:val="16C01B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755A8"/>
    <w:multiLevelType w:val="multilevel"/>
    <w:tmpl w:val="862A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A2B6A"/>
    <w:multiLevelType w:val="multilevel"/>
    <w:tmpl w:val="768C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8">
    <w:abstractNumId w:val="7"/>
  </w:num>
  <w:num w:numId="1" w16cid:durableId="577717121">
    <w:abstractNumId w:val="6"/>
  </w:num>
  <w:num w:numId="2" w16cid:durableId="1915315097">
    <w:abstractNumId w:val="5"/>
  </w:num>
  <w:num w:numId="3" w16cid:durableId="2026012358">
    <w:abstractNumId w:val="2"/>
  </w:num>
  <w:num w:numId="4" w16cid:durableId="911622311">
    <w:abstractNumId w:val="3"/>
  </w:num>
  <w:num w:numId="5" w16cid:durableId="292322464">
    <w:abstractNumId w:val="0"/>
  </w:num>
  <w:num w:numId="6" w16cid:durableId="823283537">
    <w:abstractNumId w:val="4"/>
  </w:num>
  <w:num w:numId="7" w16cid:durableId="113445047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4"/>
    <w:rsid w:val="000E6A95"/>
    <w:rsid w:val="006A5354"/>
    <w:rsid w:val="008507A8"/>
    <w:rsid w:val="008A7066"/>
    <w:rsid w:val="00A40AC8"/>
    <w:rsid w:val="00A91E10"/>
    <w:rsid w:val="00C8150F"/>
    <w:rsid w:val="00C91A28"/>
    <w:rsid w:val="0F05F166"/>
    <w:rsid w:val="189729C3"/>
    <w:rsid w:val="18EB2F49"/>
    <w:rsid w:val="1AEC9DD9"/>
    <w:rsid w:val="22418C87"/>
    <w:rsid w:val="26DFF6D9"/>
    <w:rsid w:val="2B8AEE53"/>
    <w:rsid w:val="2E1BB6BD"/>
    <w:rsid w:val="33957B82"/>
    <w:rsid w:val="40388568"/>
    <w:rsid w:val="49AA112E"/>
    <w:rsid w:val="5427492A"/>
    <w:rsid w:val="75D4D0BE"/>
    <w:rsid w:val="78B89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4C546"/>
  <w15:chartTrackingRefBased/>
  <w15:docId w15:val="{FEE80EB4-0975-408D-BE64-6808CF9850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3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3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53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53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53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53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53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53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53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53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5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3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53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5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3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5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3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5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354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C91A28"/>
  </w:style>
  <w:style w:type="character" w:styleId="eop" w:customStyle="1">
    <w:name w:val="eop"/>
    <w:basedOn w:val="DefaultParagraphFont"/>
    <w:rsid w:val="00C91A28"/>
  </w:style>
  <w:style w:type="paragraph" w:styleId="paragraph" w:customStyle="1">
    <w:name w:val="paragraph"/>
    <w:basedOn w:val="Normal"/>
    <w:rsid w:val="00C91A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1A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1A28"/>
  </w:style>
  <w:style w:type="paragraph" w:styleId="Footer">
    <w:name w:val="footer"/>
    <w:basedOn w:val="Normal"/>
    <w:link w:val="FooterChar"/>
    <w:uiPriority w:val="99"/>
    <w:unhideWhenUsed/>
    <w:rsid w:val="00C91A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603b3-0aa4-43d8-883d-adb8c1693190" xsi:nil="true"/>
    <lcf76f155ced4ddcb4097134ff3c332f xmlns="15d93129-a28d-46ce-9b62-92f5f656a3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8B8DB0D85DE408D4B77C39A124830" ma:contentTypeVersion="19" ma:contentTypeDescription="Create a new document." ma:contentTypeScope="" ma:versionID="591f51cc09e3838dc2c60068b7733d90">
  <xsd:schema xmlns:xsd="http://www.w3.org/2001/XMLSchema" xmlns:xs="http://www.w3.org/2001/XMLSchema" xmlns:p="http://schemas.microsoft.com/office/2006/metadata/properties" xmlns:ns2="15d93129-a28d-46ce-9b62-92f5f656a313" xmlns:ns3="38b603b3-0aa4-43d8-883d-adb8c1693190" targetNamespace="http://schemas.microsoft.com/office/2006/metadata/properties" ma:root="true" ma:fieldsID="2cf75f2f6e107c7119efeb2adb6e5d7d" ns2:_="" ns3:_="">
    <xsd:import namespace="15d93129-a28d-46ce-9b62-92f5f656a313"/>
    <xsd:import namespace="38b603b3-0aa4-43d8-883d-adb8c1693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93129-a28d-46ce-9b62-92f5f656a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cfa0a1-40f7-4b10-b552-af2fbf5ea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603b3-0aa4-43d8-883d-adb8c1693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928a5b-9c98-4892-b3e2-28377a2ff602}" ma:internalName="TaxCatchAll" ma:showField="CatchAllData" ma:web="38b603b3-0aa4-43d8-883d-adb8c1693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94BD30-09EF-4FE2-89DE-88C44C73CE4D}">
  <ds:schemaRefs>
    <ds:schemaRef ds:uri="http://schemas.microsoft.com/office/2006/metadata/properties"/>
    <ds:schemaRef ds:uri="http://schemas.microsoft.com/office/infopath/2007/PartnerControls"/>
    <ds:schemaRef ds:uri="8a4949fd-1115-4dd0-99a0-cd467703980b"/>
    <ds:schemaRef ds:uri="c84e7648-cfe6-4877-a6b6-ad3a1a944e69"/>
  </ds:schemaRefs>
</ds:datastoreItem>
</file>

<file path=customXml/itemProps2.xml><?xml version="1.0" encoding="utf-8"?>
<ds:datastoreItem xmlns:ds="http://schemas.openxmlformats.org/officeDocument/2006/customXml" ds:itemID="{02608AC4-6C54-4C62-8BF7-594C03DE9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DB565-77F0-40EF-9DCF-5830EEDD8B30}"/>
</file>

<file path=customXml/itemProps4.xml><?xml version="1.0" encoding="utf-8"?>
<ds:datastoreItem xmlns:ds="http://schemas.openxmlformats.org/officeDocument/2006/customXml" ds:itemID="{E4E933C1-615A-0541-9B43-AF4D9165B8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Kimberley Wong</dc:creator>
  <keywords/>
  <dc:description/>
  <lastModifiedBy>Ellie Barrow</lastModifiedBy>
  <revision>4</revision>
  <dcterms:created xsi:type="dcterms:W3CDTF">2025-07-10T14:21:00.0000000Z</dcterms:created>
  <dcterms:modified xsi:type="dcterms:W3CDTF">2025-10-02T13:23:24.7637026Z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ac0ea44f-da8c-468f-a41d-cd6a8fb729dc</vt:lpwstr>
  </property>
  <property fmtid="{D5CDD505-2E9C-101B-9397-08002B2CF9AE}" pid="3" name="ContentTypeId">
    <vt:lpwstr>0x010100E928B8DB0D85DE408D4B77C39A124830</vt:lpwstr>
  </property>
  <property fmtid="{D5CDD505-2E9C-101B-9397-08002B2CF9AE}" pid="4" name="MediaServiceImageTags">
    <vt:lpwstr/>
  </property>
</Properties>
</file>